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after="240" w:line="360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- ORDEM DO DIA Nº 29/2019 –</w:t>
      </w:r>
    </w:p>
    <w:p>
      <w:pPr>
        <w:pStyle w:val="SemEspaamento"/>
        <w:spacing w:after="240" w:line="360" w:lineRule="auto"/>
        <w:jc w:val="center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  <w:t>SESSÃO EXTRAORDINÁRIA Nº 05, DE 17 DE AGOSTO DE 2019.</w:t>
      </w:r>
    </w:p>
    <w:p>
      <w:pPr>
        <w:pStyle w:val="SemEspaamento"/>
        <w:spacing w:line="360" w:lineRule="auto"/>
        <w:jc w:val="center"/>
        <w:rPr>
          <w:b/>
          <w:sz w:val="28"/>
          <w:szCs w:val="28"/>
        </w:rPr>
      </w:pPr>
    </w:p>
    <w:p>
      <w:pPr>
        <w:pStyle w:val="SemEspaamento"/>
        <w:spacing w:line="360" w:lineRule="auto"/>
        <w:jc w:val="center"/>
        <w:rPr>
          <w:b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Sessão Extraordinária de Julgamento do Processo de Denúncia e Pedido de Impeachment contra o atual prefeito Claudiomiro </w:t>
      </w:r>
      <w:proofErr w:type="spellStart"/>
      <w:r>
        <w:rPr>
          <w:b/>
          <w:sz w:val="28"/>
          <w:szCs w:val="28"/>
        </w:rPr>
        <w:t>Gamst</w:t>
      </w:r>
      <w:proofErr w:type="spellEnd"/>
      <w:r>
        <w:rPr>
          <w:b/>
          <w:sz w:val="28"/>
          <w:szCs w:val="28"/>
        </w:rPr>
        <w:t xml:space="preserve"> Robinson e da Vice-Prefeita Joice Cecília de Moraes </w:t>
      </w:r>
      <w:proofErr w:type="spellStart"/>
      <w:r>
        <w:rPr>
          <w:b/>
          <w:sz w:val="28"/>
          <w:szCs w:val="28"/>
        </w:rPr>
        <w:t>Zimmer</w:t>
      </w:r>
      <w:proofErr w:type="spellEnd"/>
      <w:r>
        <w:rPr>
          <w:sz w:val="28"/>
          <w:szCs w:val="28"/>
        </w:rPr>
        <w:t>.</w:t>
      </w:r>
    </w:p>
    <w:p>
      <w:pPr>
        <w:pStyle w:val="SemEspaamento"/>
        <w:spacing w:line="360" w:lineRule="auto"/>
        <w:jc w:val="both"/>
        <w:rPr>
          <w:b/>
          <w:sz w:val="28"/>
          <w:szCs w:val="28"/>
        </w:rPr>
      </w:pPr>
    </w:p>
    <w:p>
      <w:pPr>
        <w:pStyle w:val="SemEspaamento"/>
        <w:spacing w:line="360" w:lineRule="auto"/>
        <w:jc w:val="center"/>
        <w:rPr>
          <w:b/>
          <w:sz w:val="28"/>
          <w:szCs w:val="28"/>
        </w:rPr>
      </w:pPr>
    </w:p>
    <w:p>
      <w:pPr>
        <w:pStyle w:val="SemEspaamento"/>
        <w:spacing w:line="360" w:lineRule="auto"/>
        <w:jc w:val="center"/>
        <w:rPr>
          <w:b/>
          <w:sz w:val="28"/>
          <w:szCs w:val="28"/>
        </w:rPr>
      </w:pPr>
    </w:p>
    <w:p>
      <w:pPr>
        <w:pStyle w:val="SemEspaamento"/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GILMAR LOPES DE SOUZA</w:t>
      </w:r>
    </w:p>
    <w:p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 PRESIDENTE</w:t>
      </w:r>
    </w:p>
    <w:p>
      <w:pPr>
        <w:pStyle w:val="SemEspaamento"/>
        <w:spacing w:line="360" w:lineRule="auto"/>
        <w:jc w:val="both"/>
        <w:rPr>
          <w:bCs/>
          <w:sz w:val="27"/>
          <w:szCs w:val="27"/>
        </w:rPr>
      </w:pPr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66199-08AA-43FB-8424-1F4C92104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4</cp:revision>
  <cp:lastPrinted>2019-08-12T19:39:00Z</cp:lastPrinted>
  <dcterms:created xsi:type="dcterms:W3CDTF">2019-08-12T19:21:00Z</dcterms:created>
  <dcterms:modified xsi:type="dcterms:W3CDTF">2019-08-12T19:40:00Z</dcterms:modified>
</cp:coreProperties>
</file>