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Providências nº 27/2019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sz w:val="28"/>
          <w:szCs w:val="28"/>
        </w:rPr>
      </w:pPr>
      <w:r>
        <w:rPr>
          <w:sz w:val="28"/>
          <w:szCs w:val="28"/>
        </w:rPr>
        <w:t>A Vereadora abaixo subscrita, com assento nesta Casa Legislativa, vem nos termos do Regimento Interno desta Câmara Municipal, apresentar e propor o que segue: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PEDE </w:t>
      </w:r>
      <w:r>
        <w:rPr>
          <w:sz w:val="28"/>
          <w:szCs w:val="28"/>
        </w:rPr>
        <w:t>que o Poder Executivo instale um quebra-molas próximo ao mercado do KIKO, na Avenida Pio XII, sentido pedreira centro, nesta cidade.</w:t>
      </w:r>
      <w:bookmarkStart w:id="0" w:name="_GoBack"/>
      <w:bookmarkEnd w:id="0"/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Maiores explicações em Plenário.</w:t>
      </w:r>
    </w:p>
    <w:p>
      <w:pPr>
        <w:spacing w:line="360" w:lineRule="auto"/>
        <w:ind w:firstLine="2700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2700"/>
        <w:jc w:val="center"/>
        <w:rPr>
          <w:sz w:val="28"/>
          <w:szCs w:val="28"/>
        </w:rPr>
      </w:pP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Salto do Jacuí, em 1º de agosto de 2019.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ind w:firstLine="2760"/>
        <w:jc w:val="both"/>
        <w:rPr>
          <w:sz w:val="28"/>
          <w:szCs w:val="28"/>
        </w:rPr>
      </w:pPr>
    </w:p>
    <w:p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ISABEL DE OLIVEIRA ELIAS</w:t>
      </w:r>
    </w:p>
    <w:p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Vereadora – PDT</w:t>
      </w:r>
    </w:p>
    <w:p>
      <w:pPr>
        <w:spacing w:line="360" w:lineRule="auto"/>
        <w:jc w:val="center"/>
        <w:rPr>
          <w:sz w:val="28"/>
          <w:szCs w:val="28"/>
        </w:rPr>
      </w:pPr>
    </w:p>
    <w:sectPr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Windows 7</cp:lastModifiedBy>
  <cp:revision>3</cp:revision>
  <cp:lastPrinted>2019-05-18T16:41:00Z</cp:lastPrinted>
  <dcterms:created xsi:type="dcterms:W3CDTF">2019-08-01T18:56:00Z</dcterms:created>
  <dcterms:modified xsi:type="dcterms:W3CDTF">2019-08-01T18:58:00Z</dcterms:modified>
</cp:coreProperties>
</file>