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53/2019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6866/2019</w:t>
      </w:r>
      <w:r>
        <w:rPr>
          <w:rFonts w:eastAsia="Calibri" w:cs="Arial"/>
        </w:rPr>
        <w:tab/>
        <w:t xml:space="preserve">                             </w:t>
      </w:r>
      <w:r>
        <w:rPr>
          <w:rFonts w:eastAsia="Calibri" w:cs="Arial"/>
          <w:b/>
        </w:rPr>
        <w:t>Data:</w:t>
      </w:r>
      <w:r>
        <w:rPr>
          <w:rFonts w:eastAsia="Calibri" w:cs="Arial"/>
        </w:rPr>
        <w:t xml:space="preserve"> 1º de julho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2545/2019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rPr>
        <w:tab/>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
          <w:bCs/>
        </w:rPr>
      </w:pPr>
      <w:r>
        <w:rPr>
          <w:rFonts w:eastAsia="Calibri" w:cs="Arial"/>
          <w:b/>
        </w:rPr>
        <w:t xml:space="preserve">Ementa: </w:t>
      </w:r>
      <w:r>
        <w:rPr>
          <w:rFonts w:eastAsia="Calibri" w:cs="Arial"/>
          <w:bCs/>
        </w:rPr>
        <w:t>Altera o artigo 2° caput e parágrafo 4º da Lei Municipal 2288/17 e dá outras providências.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Lei de origem do Poder Executivo que tem como objetivo pedido de autorização para alteração do artigo 2° caput e parágrafo 4º da Lei Municipal 2288/17.</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O Projeto de Lei tem o intuito de efetuar a correção da nomenclatura do cargo e corrigir a omissão da informação de que o Cargo de Equitador é de livre nomeação e exoneração. Ainda, este Projeto prevê a alteração dos vencimentos básicos do cargo com o intuito de adequá-lo as necessidades advindas das atribuições exercidas pelo Equitador que é responsável não só pela alimentação, vacinas e demais cuidados dispensados com o cavalo utilizado nos exercícios.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2545, está em condições de tramitar, visto que adequada a iniciativa legislativa e acompanhado de justificativa. Ressalta-se que o Poder Executivo encaminhou Mensagem Retificativa promovendo adequações no texto do projeto.</w:t>
      </w:r>
    </w:p>
    <w:p>
      <w:pPr>
        <w:tabs>
          <w:tab w:val="left" w:pos="1701"/>
          <w:tab w:val="left" w:pos="5059"/>
        </w:tabs>
        <w:spacing w:after="0" w:line="240" w:lineRule="auto"/>
        <w:ind w:firstLine="1701"/>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esta Relatoria opina que o Projeto de Lei em exame está adequado, devendo a matéria seguir seu curso regimental.</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18 de julho de 2019.</w:t>
      </w:r>
    </w:p>
    <w:p>
      <w:pPr>
        <w:tabs>
          <w:tab w:val="left" w:pos="1701"/>
          <w:tab w:val="left" w:pos="5059"/>
        </w:tabs>
        <w:spacing w:after="0" w:line="240" w:lineRule="auto"/>
        <w:jc w:val="both"/>
        <w:rPr>
          <w:rFonts w:eastAsia="Calibri" w:cs="Arial"/>
        </w:rPr>
      </w:pPr>
      <w:bookmarkStart w:id="0" w:name="_GoBack"/>
      <w:bookmarkEnd w:id="0"/>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Sandro </w:t>
      </w:r>
      <w:proofErr w:type="spellStart"/>
      <w:r>
        <w:rPr>
          <w:rFonts w:eastAsia="Calibri" w:cs="Arial"/>
        </w:rPr>
        <w:t>Drum</w:t>
      </w:r>
      <w:proofErr w:type="spellEnd"/>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Loreno </w:t>
      </w:r>
      <w:proofErr w:type="spellStart"/>
      <w:r>
        <w:rPr>
          <w:rFonts w:eastAsia="Calibri" w:cs="Arial"/>
        </w:rPr>
        <w:t>Feix</w:t>
      </w:r>
      <w:proofErr w:type="spellEnd"/>
      <w:r>
        <w:rPr>
          <w:rFonts w:eastAsia="Calibri" w:cs="Arial"/>
        </w:rPr>
        <w:tab/>
        <w:t xml:space="preserve">Vereador </w:t>
      </w:r>
      <w:proofErr w:type="spellStart"/>
      <w:r>
        <w:rPr>
          <w:rFonts w:eastAsia="Calibri" w:cs="Arial"/>
        </w:rPr>
        <w:t>Jucimar</w:t>
      </w:r>
      <w:proofErr w:type="spellEnd"/>
      <w:r>
        <w:rPr>
          <w:rFonts w:eastAsia="Calibri" w:cs="Arial"/>
        </w:rPr>
        <w:t xml:space="preserve"> Borges da Silveira</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D5BBF-3357-4BD7-A7D1-80CD42BF5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1450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2019-04-05T12:14:00Z</cp:lastPrinted>
  <dcterms:created xsi:type="dcterms:W3CDTF">2019-07-22T22:26:00Z</dcterms:created>
  <dcterms:modified xsi:type="dcterms:W3CDTF">2019-07-22T22:28:00Z</dcterms:modified>
</cp:coreProperties>
</file>