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59/2019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6868/2019</w:t>
      </w:r>
      <w:r>
        <w:rPr>
          <w:rFonts w:eastAsia="Calibri" w:cs="Arial"/>
        </w:rPr>
        <w:tab/>
        <w:t xml:space="preserve">                             </w:t>
      </w:r>
      <w:r>
        <w:rPr>
          <w:rFonts w:eastAsia="Calibri" w:cs="Arial"/>
          <w:b/>
        </w:rPr>
        <w:t>Data:</w:t>
      </w:r>
      <w:r>
        <w:rPr>
          <w:rFonts w:eastAsia="Calibri" w:cs="Arial"/>
        </w:rPr>
        <w:t xml:space="preserve"> 1º de julho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2547/2019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Jane Elizete Ferreira Martins da Silva </w:t>
      </w:r>
      <w:r>
        <w:rPr>
          <w:rFonts w:eastAsia="Calibri" w:cs="Arial"/>
        </w:rPr>
        <w:tab/>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Dispõe sobre o estágio de estudantes em órgãos da Administração Municipal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bCs/>
        </w:rPr>
      </w:pPr>
      <w:r>
        <w:rPr>
          <w:rFonts w:eastAsia="Calibri" w:cs="Arial"/>
        </w:rPr>
        <w:t>1.</w:t>
      </w:r>
      <w:r>
        <w:rPr>
          <w:rFonts w:eastAsia="Calibri" w:cs="Arial"/>
        </w:rPr>
        <w:tab/>
        <w:t>O Projeto de Lei em análise foi apresentado nesta Casa Legislativa no dia 1º de julho de 2019 e tem como objetivo pedido de autorização para promover a regulamentação do estágio de estudantes em órgãos da Administração Municipal.</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A iniciativa para deflagrar o processo legislativo está corretamente exercida, compete ao Prefeito, dispor sobre a organização e o funcionamento da administração municipal, nos termos do inciso VII do art. 54 da Lei Orgânica Municipal.</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Quanto ao conteúdo do PL, o mesmo está em consonância com a Lei Federal nº 11.788, de 2008 que </w:t>
      </w:r>
      <w:proofErr w:type="gramStart"/>
      <w:r>
        <w:rPr>
          <w:rFonts w:eastAsia="Calibri" w:cs="Arial"/>
        </w:rPr>
        <w:t>estabelece diretrizes</w:t>
      </w:r>
      <w:proofErr w:type="gramEnd"/>
      <w:r>
        <w:rPr>
          <w:rFonts w:eastAsia="Calibri" w:cs="Arial"/>
        </w:rPr>
        <w:t xml:space="preserve"> quanto a regulamentação do estágio. </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Conforme justificativa, o projeto de lei objetiva permitir ao Município celebrar convênio que viabilize a contratação de estagiários com o escopo de permitir a profissionalização de estudantes, preparando-os para o mercado de trabalho.</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2547, está em condições de tramitar, visto que adequada a iniciativa legislativa e acompanhado de justificativa. Ressalta-se que o Poder Executivo encaminhou Mensagem Retificativa promovendo adequações no texto do projeto.</w:t>
      </w: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Diante dos fundamentos expostos, esta Relatoria, depois de debate realizado na Comissão disponibiliza o presente Voto favorável à tramitação da matéria.</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1º de agosto</w:t>
      </w:r>
      <w:bookmarkStart w:id="0" w:name="_GoBack"/>
      <w:bookmarkEnd w:id="0"/>
      <w:r>
        <w:rPr>
          <w:rFonts w:eastAsia="Calibri" w:cs="Arial"/>
        </w:rPr>
        <w:t xml:space="preserve"> de 2019.</w:t>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Vereadora Jane Elizete Ferreira Martins da Silva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Vereadora Isabel de Oliveira Elias</w:t>
      </w:r>
      <w:r>
        <w:rPr>
          <w:rFonts w:eastAsia="Calibri" w:cs="Arial"/>
        </w:rPr>
        <w:tab/>
        <w:t xml:space="preserve">        Vereador Teodoro Jair </w:t>
      </w:r>
      <w:proofErr w:type="spellStart"/>
      <w:r>
        <w:rPr>
          <w:rFonts w:eastAsia="Calibri" w:cs="Arial"/>
        </w:rPr>
        <w:t>Dessbessel</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309</Words>
  <Characters>1672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3</cp:revision>
  <cp:lastPrinted>2019-07-12T12:10:00Z</cp:lastPrinted>
  <dcterms:created xsi:type="dcterms:W3CDTF">2019-08-01T20:02:00Z</dcterms:created>
  <dcterms:modified xsi:type="dcterms:W3CDTF">2019-08-01T20:06:00Z</dcterms:modified>
</cp:coreProperties>
</file>