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/>
    <w:p/>
    <w:p/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INDICAÇÃO Nº 9/2019</w:t>
      </w:r>
    </w:p>
    <w:p>
      <w:pPr>
        <w:ind w:firstLine="2700"/>
        <w:jc w:val="both"/>
        <w:rPr>
          <w:color w:val="000000"/>
          <w:sz w:val="26"/>
          <w:szCs w:val="26"/>
        </w:rPr>
      </w:pPr>
    </w:p>
    <w:p>
      <w:pPr>
        <w:ind w:firstLine="2700"/>
        <w:jc w:val="both"/>
        <w:rPr>
          <w:color w:val="000000"/>
          <w:sz w:val="26"/>
          <w:szCs w:val="26"/>
        </w:rPr>
      </w:pPr>
    </w:p>
    <w:p>
      <w:pPr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27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 Vereador abaixo subscrito,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INDICA </w:t>
      </w:r>
      <w:r>
        <w:rPr>
          <w:color w:val="000000"/>
          <w:sz w:val="26"/>
          <w:szCs w:val="26"/>
        </w:rPr>
        <w:t>que o Poder Executivo Municipal, providencie a cedência de uma retroescavadeira para os trabalhos da Secretaria Municipal da Agricultura.</w:t>
      </w:r>
      <w:bookmarkStart w:id="0" w:name="_GoBack"/>
      <w:bookmarkEnd w:id="0"/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141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Salto do Jacuí, em 24 de junho de 2019.</w:t>
      </w:r>
    </w:p>
    <w:p>
      <w:pPr>
        <w:spacing w:line="360" w:lineRule="auto"/>
        <w:ind w:firstLine="1418"/>
        <w:jc w:val="both"/>
        <w:rPr>
          <w:color w:val="000000"/>
          <w:sz w:val="26"/>
          <w:szCs w:val="26"/>
        </w:rPr>
      </w:pPr>
    </w:p>
    <w:p>
      <w:pPr>
        <w:ind w:firstLine="2760"/>
        <w:jc w:val="both"/>
        <w:rPr>
          <w:color w:val="000000"/>
          <w:sz w:val="26"/>
          <w:szCs w:val="26"/>
        </w:rPr>
      </w:pPr>
    </w:p>
    <w:p>
      <w:pPr>
        <w:ind w:firstLine="27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</w:t>
      </w:r>
    </w:p>
    <w:p>
      <w:pPr>
        <w:jc w:val="both"/>
        <w:rPr>
          <w:color w:val="000000"/>
          <w:sz w:val="26"/>
          <w:szCs w:val="26"/>
        </w:rPr>
      </w:pPr>
    </w:p>
    <w:p>
      <w:pPr>
        <w:spacing w:line="276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José Sérgio de Carvalho</w:t>
      </w:r>
    </w:p>
    <w:p>
      <w:pPr>
        <w:spacing w:line="276" w:lineRule="auto"/>
        <w:jc w:val="center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Vereador - Progressistas</w:t>
      </w:r>
      <w:proofErr w:type="gramEnd"/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EC9FE-30DC-4EAC-9A85-2F24D300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4</cp:revision>
  <cp:lastPrinted>2017-03-14T22:25:00Z</cp:lastPrinted>
  <dcterms:created xsi:type="dcterms:W3CDTF">2019-06-24T22:56:00Z</dcterms:created>
  <dcterms:modified xsi:type="dcterms:W3CDTF">2019-06-24T22:58:00Z</dcterms:modified>
</cp:coreProperties>
</file>