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34/2019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6778/2019</w:t>
      </w:r>
      <w:r>
        <w:rPr>
          <w:rFonts w:eastAsia="Calibri" w:cs="Arial"/>
        </w:rPr>
        <w:tab/>
        <w:t xml:space="preserve">                             </w:t>
      </w:r>
      <w:r>
        <w:rPr>
          <w:rFonts w:eastAsia="Calibri" w:cs="Arial"/>
          <w:b/>
        </w:rPr>
        <w:t>Data:</w:t>
      </w:r>
      <w:r>
        <w:rPr>
          <w:rFonts w:eastAsia="Calibri" w:cs="Arial"/>
        </w:rPr>
        <w:t xml:space="preserve"> 03 de maio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2522/2019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w:t>
      </w:r>
      <w:proofErr w:type="spellStart"/>
      <w:r>
        <w:rPr>
          <w:rFonts w:eastAsia="Calibri" w:cs="Arial"/>
        </w:rPr>
        <w:t>Jucimar</w:t>
      </w:r>
      <w:proofErr w:type="spellEnd"/>
      <w:r>
        <w:rPr>
          <w:rFonts w:eastAsia="Calibri" w:cs="Arial"/>
        </w:rPr>
        <w:t xml:space="preserve"> Borges da Silveira            </w:t>
      </w:r>
      <w:r>
        <w:rPr>
          <w:rFonts w:eastAsia="Calibri" w:cs="Arial"/>
        </w:rPr>
        <w:tab/>
        <w:t xml:space="preserve">       </w:t>
      </w:r>
      <w:r>
        <w:rPr>
          <w:rFonts w:eastAsia="Calibri" w:cs="Arial"/>
          <w:b/>
        </w:rPr>
        <w:t>Conclusão do Voto:</w:t>
      </w:r>
      <w:r>
        <w:rPr>
          <w:rFonts w:eastAsia="Calibri" w:cs="Arial"/>
        </w:rPr>
        <w:t xml:space="preserve"> Voto Favorável </w:t>
      </w:r>
    </w:p>
    <w:p>
      <w:pPr>
        <w:tabs>
          <w:tab w:val="left" w:pos="1418"/>
          <w:tab w:val="left" w:pos="5059"/>
        </w:tabs>
        <w:spacing w:after="0" w:line="240" w:lineRule="auto"/>
        <w:jc w:val="both"/>
        <w:rPr>
          <w:rFonts w:eastAsia="Calibri" w:cs="Arial"/>
        </w:rPr>
      </w:pPr>
      <w:r>
        <w:rPr>
          <w:rFonts w:eastAsia="Calibri" w:cs="Arial"/>
          <w:b/>
        </w:rPr>
        <w:t xml:space="preserve">Ementa: </w:t>
      </w:r>
      <w:r>
        <w:rPr>
          <w:rFonts w:eastAsia="Calibri" w:cs="Arial"/>
        </w:rPr>
        <w:t>Autoriza o Poder Executivo Municipal a realizar processo seletivo simplificado e contratar por tempo determinado, por excepcional interesse público, nos termos do art. 37, IX da Constituição Federal e art. 76 da Lei Orgânica Municipal e dá outras providências.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1.</w:t>
      </w:r>
      <w:r>
        <w:rPr>
          <w:rFonts w:eastAsia="Calibri" w:cs="Arial"/>
        </w:rPr>
        <w:tab/>
        <w:t>Trata, a presente matéria, de Projeto de Lei de origem do Poder Executivo que tem como objetivo pedido de autorização para realização de processo seletivo simplificado e contratação por tempo determinado, por excepcional interesse público, nos termos do art. 37, IX da Constituição Federal e art. 76 da Lei Orgânica Municipal.</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t>Na análise, identifica-se que a proposição está correta quanto à iniciativa, atendendo o inciso XI do art. 54 da Lei Orgânica Municipal.</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 xml:space="preserve">Sobre o conteúdo do PL, a contratação temporária deve ser um fato atípico, no caso concreto, o fato gerador das contratações pode ser enquadrado no inciso III do art.196 da Lei nº 270, de 1990. </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ascii="Calibri" w:eastAsia="Calibri" w:hAnsi="Calibri" w:cs="Arial"/>
        </w:rPr>
      </w:pPr>
      <w:r>
        <w:rPr>
          <w:rFonts w:ascii="Calibri" w:eastAsia="Calibri" w:hAnsi="Calibri" w:cs="Arial"/>
        </w:rPr>
        <w:t>O presente Projeto de Lei que prevê a realização de processo seletivo para contratação de agentes de combates a endemias. Conforme justificativa, a contratação dos agentes endêmicos é de extrema necessidade, pois visa efetuar o controle da proliferação e a eliminação do mosquito da Dengue já que o Município de Salto do Jacuí tem apresentado altos índices de infestação.</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2522, está em condições de tramitar, visto que adequada a iniciativa legislativa e acompanhado de justificativa. Ressalta-se que o Poder Executivo encaminhou Mensagem Retificativa promovendo adequações no texto do projeto e estabelecendo o prazo da contratação.</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Pelos fundamentos declinados neste Parecer, esta Relatoria opina que o Projeto de Lei em exame está adequado, devendo a matéria seguir seu curso regimental.</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10 de maio de 2019.</w:t>
      </w:r>
    </w:p>
    <w:p>
      <w:pPr>
        <w:tabs>
          <w:tab w:val="left" w:pos="1418"/>
          <w:tab w:val="left" w:pos="5059"/>
        </w:tabs>
        <w:spacing w:after="0" w:line="240" w:lineRule="auto"/>
        <w:jc w:val="both"/>
        <w:rPr>
          <w:rFonts w:eastAsia="Calibri" w:cs="Arial"/>
        </w:rPr>
      </w:pPr>
      <w:r>
        <w:rPr>
          <w:rFonts w:eastAsia="Calibri" w:cs="Arial"/>
        </w:rPr>
        <w:tab/>
      </w: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t xml:space="preserve">Vereador </w:t>
      </w:r>
      <w:proofErr w:type="spellStart"/>
      <w:r>
        <w:rPr>
          <w:rFonts w:eastAsia="Calibri" w:cs="Arial"/>
        </w:rPr>
        <w:t>Jucimar</w:t>
      </w:r>
      <w:proofErr w:type="spellEnd"/>
      <w:r>
        <w:rPr>
          <w:rFonts w:eastAsia="Calibri" w:cs="Arial"/>
        </w:rPr>
        <w:t xml:space="preserve"> Borges da Silveira</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bookmarkStart w:id="0" w:name="_GoBack"/>
      <w:bookmarkEnd w:id="0"/>
      <w:r>
        <w:rPr>
          <w:rFonts w:eastAsia="Calibri" w:cs="Arial"/>
        </w:rPr>
        <w:t xml:space="preserve">Vereador Loreno </w:t>
      </w:r>
      <w:proofErr w:type="spellStart"/>
      <w:r>
        <w:rPr>
          <w:rFonts w:eastAsia="Calibri" w:cs="Arial"/>
        </w:rPr>
        <w:t>Feix</w:t>
      </w:r>
      <w:proofErr w:type="spellEnd"/>
      <w:r>
        <w:rPr>
          <w:rFonts w:eastAsia="Calibri" w:cs="Arial"/>
        </w:rPr>
        <w:tab/>
        <w:t xml:space="preserve">        Vereador Sandro </w:t>
      </w:r>
      <w:proofErr w:type="spellStart"/>
      <w:r>
        <w:rPr>
          <w:rFonts w:eastAsia="Calibri" w:cs="Arial"/>
        </w:rPr>
        <w:t>Drum</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626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BA373-A698-4116-88AA-3A4AFD89B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360</Words>
  <Characters>1950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8</cp:revision>
  <cp:lastPrinted>2019-04-18T12:42:00Z</cp:lastPrinted>
  <dcterms:created xsi:type="dcterms:W3CDTF">2019-05-21T10:55:00Z</dcterms:created>
  <dcterms:modified xsi:type="dcterms:W3CDTF">2019-05-21T11:20:00Z</dcterms:modified>
</cp:coreProperties>
</file>