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5/2019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</w:t>
      </w:r>
      <w:r>
        <w:rPr>
          <w:color w:val="000000"/>
          <w:sz w:val="28"/>
          <w:szCs w:val="28"/>
        </w:rPr>
        <w:t xml:space="preserve"> que o Poder Executivo Municipal elabore um “Manual Prático das Operações Tapa Buracos”, </w:t>
      </w:r>
      <w:r>
        <w:rPr>
          <w:color w:val="000000"/>
          <w:sz w:val="28"/>
          <w:szCs w:val="28"/>
        </w:rPr>
        <w:t>com o objetivo de fornecer instruções passo a passo, aos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executores deste</w:t>
      </w:r>
      <w:r>
        <w:rPr>
          <w:color w:val="000000"/>
          <w:sz w:val="28"/>
          <w:szCs w:val="28"/>
        </w:rPr>
        <w:t xml:space="preserve"> serviço</w:t>
      </w:r>
      <w:r>
        <w:rPr>
          <w:color w:val="000000"/>
          <w:sz w:val="28"/>
          <w:szCs w:val="28"/>
        </w:rPr>
        <w:t>, sobre as operações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com a finalidade de </w:t>
      </w:r>
      <w:r>
        <w:rPr>
          <w:color w:val="000000"/>
          <w:sz w:val="28"/>
          <w:szCs w:val="28"/>
        </w:rPr>
        <w:t>padronizar, unificar e aumentar a qualidade dos serviços.</w:t>
      </w:r>
      <w:r>
        <w:rPr>
          <w:color w:val="000000"/>
          <w:sz w:val="28"/>
          <w:szCs w:val="28"/>
        </w:rPr>
        <w:t xml:space="preserve"> Segue em anexo modelo elaborado pela Prefeitura de Belo Horizonte.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Salto do Jacuí, em 10 de abril de 2019.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  <w:sectPr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lastRenderedPageBreak/>
        <w:t>____________________________________________</w:t>
      </w: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GELSO SOARES DE BRITO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Vereador – PDT</w:t>
      </w:r>
      <w:bookmarkStart w:id="0" w:name="_GoBack"/>
      <w:bookmarkEnd w:id="0"/>
    </w:p>
    <w:p>
      <w:pPr>
        <w:spacing w:line="276" w:lineRule="auto"/>
        <w:jc w:val="center"/>
        <w:rPr>
          <w:color w:val="000000"/>
          <w:sz w:val="25"/>
          <w:szCs w:val="25"/>
        </w:rPr>
      </w:pPr>
    </w:p>
    <w:p>
      <w:pPr>
        <w:spacing w:line="276" w:lineRule="auto"/>
        <w:jc w:val="center"/>
        <w:rPr>
          <w:color w:val="000000"/>
          <w:sz w:val="28"/>
          <w:szCs w:val="28"/>
        </w:rPr>
      </w:pPr>
    </w:p>
    <w:sectPr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65C0-5E74-4D5F-A966-1C9DE367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2018-12-07T14:51:00Z</cp:lastPrinted>
  <dcterms:created xsi:type="dcterms:W3CDTF">2019-04-10T14:33:00Z</dcterms:created>
  <dcterms:modified xsi:type="dcterms:W3CDTF">2019-04-10T14:37:00Z</dcterms:modified>
</cp:coreProperties>
</file>