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1E9" w:rsidRDefault="00BC21E9">
      <w:pPr>
        <w:tabs>
          <w:tab w:val="left" w:pos="1418"/>
          <w:tab w:val="left" w:pos="5059"/>
        </w:tabs>
        <w:spacing w:after="0" w:line="240" w:lineRule="auto"/>
        <w:jc w:val="center"/>
        <w:rPr>
          <w:rFonts w:eastAsia="Calibri" w:cs="Arial"/>
          <w:b/>
        </w:rPr>
      </w:pPr>
      <w:bookmarkStart w:id="0" w:name="_GoBack"/>
      <w:bookmarkEnd w:id="0"/>
    </w:p>
    <w:p w:rsidR="00BC21E9" w:rsidRDefault="00BC21E9">
      <w:pPr>
        <w:tabs>
          <w:tab w:val="left" w:pos="1418"/>
          <w:tab w:val="left" w:pos="5059"/>
        </w:tabs>
        <w:spacing w:after="0" w:line="240" w:lineRule="auto"/>
        <w:jc w:val="center"/>
        <w:rPr>
          <w:rFonts w:eastAsia="Calibri" w:cs="Arial"/>
          <w:b/>
        </w:rPr>
      </w:pPr>
    </w:p>
    <w:p w:rsidR="00BC21E9" w:rsidRDefault="00BC21E9">
      <w:pPr>
        <w:tabs>
          <w:tab w:val="left" w:pos="1418"/>
          <w:tab w:val="left" w:pos="5059"/>
        </w:tabs>
        <w:spacing w:after="0" w:line="240" w:lineRule="auto"/>
        <w:jc w:val="center"/>
        <w:rPr>
          <w:rFonts w:eastAsia="Calibri" w:cs="Arial"/>
          <w:b/>
        </w:rPr>
      </w:pPr>
    </w:p>
    <w:p w:rsidR="00BC21E9" w:rsidRDefault="00E56240">
      <w:pPr>
        <w:tabs>
          <w:tab w:val="left" w:pos="1418"/>
          <w:tab w:val="left" w:pos="5059"/>
        </w:tabs>
        <w:spacing w:after="0" w:line="240" w:lineRule="auto"/>
        <w:jc w:val="center"/>
        <w:rPr>
          <w:rFonts w:eastAsia="Calibri" w:cs="Arial"/>
          <w:b/>
        </w:rPr>
      </w:pPr>
      <w:r>
        <w:rPr>
          <w:rFonts w:eastAsia="Calibri" w:cs="Arial"/>
          <w:b/>
        </w:rPr>
        <w:t>COMISSÃO DE ORÇAMENTO E FINANÇAS</w:t>
      </w:r>
    </w:p>
    <w:p w:rsidR="00BC21E9" w:rsidRDefault="00BC21E9">
      <w:pPr>
        <w:tabs>
          <w:tab w:val="left" w:pos="1418"/>
          <w:tab w:val="left" w:pos="5059"/>
        </w:tabs>
        <w:spacing w:after="0" w:line="240" w:lineRule="auto"/>
        <w:jc w:val="center"/>
        <w:rPr>
          <w:rFonts w:eastAsia="Calibri" w:cs="Arial"/>
          <w:b/>
        </w:rPr>
      </w:pPr>
    </w:p>
    <w:p w:rsidR="00BC21E9" w:rsidRDefault="00E56240">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73/2019</w:t>
      </w:r>
    </w:p>
    <w:p w:rsidR="00BC21E9" w:rsidRDefault="00E56240">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6929/2019</w:t>
      </w:r>
      <w:r>
        <w:rPr>
          <w:rFonts w:eastAsia="Calibri" w:cs="Arial"/>
        </w:rPr>
        <w:tab/>
        <w:t xml:space="preserve">                             </w:t>
      </w:r>
      <w:r>
        <w:rPr>
          <w:rFonts w:eastAsia="Calibri" w:cs="Arial"/>
          <w:b/>
        </w:rPr>
        <w:t>Data:</w:t>
      </w:r>
      <w:r>
        <w:rPr>
          <w:rFonts w:eastAsia="Calibri" w:cs="Arial"/>
        </w:rPr>
        <w:t xml:space="preserve"> 20 de agosto de 2019</w:t>
      </w:r>
    </w:p>
    <w:p w:rsidR="00BC21E9" w:rsidRDefault="00E56240">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2554/2019</w:t>
      </w:r>
      <w:r>
        <w:rPr>
          <w:rFonts w:eastAsia="Calibri" w:cs="Arial"/>
        </w:rPr>
        <w:tab/>
        <w:t xml:space="preserve">                                                                        </w:t>
      </w:r>
      <w:r>
        <w:rPr>
          <w:rFonts w:eastAsia="Calibri" w:cs="Arial"/>
          <w:b/>
        </w:rPr>
        <w:t>Autor:</w:t>
      </w:r>
      <w:r>
        <w:rPr>
          <w:rFonts w:eastAsia="Calibri" w:cs="Arial"/>
        </w:rPr>
        <w:t xml:space="preserve"> Poder Executivo</w:t>
      </w:r>
    </w:p>
    <w:p w:rsidR="00BC21E9" w:rsidRDefault="00E56240">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BC21E9" w:rsidRDefault="00E56240">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bCs/>
        </w:rPr>
        <w:t>Autoriza o Poder Executivo Municipal a contratar operação de crédito com a Caixa Econômica Federal, e dá outras providências.</w:t>
      </w:r>
    </w:p>
    <w:p w:rsidR="00BC21E9" w:rsidRDefault="00E56240">
      <w:pPr>
        <w:tabs>
          <w:tab w:val="left" w:pos="1418"/>
          <w:tab w:val="left" w:pos="5059"/>
        </w:tabs>
        <w:spacing w:after="0" w:line="240" w:lineRule="auto"/>
        <w:jc w:val="center"/>
        <w:rPr>
          <w:rFonts w:eastAsia="Calibri" w:cs="Arial"/>
          <w:b/>
        </w:rPr>
      </w:pPr>
      <w:r>
        <w:rPr>
          <w:rFonts w:eastAsia="Calibri" w:cs="Arial"/>
          <w:b/>
        </w:rPr>
        <w:t>Relatório:</w:t>
      </w:r>
    </w:p>
    <w:p w:rsidR="00BC21E9" w:rsidRDefault="00BC21E9">
      <w:pPr>
        <w:tabs>
          <w:tab w:val="left" w:pos="1418"/>
          <w:tab w:val="left" w:pos="5059"/>
        </w:tabs>
        <w:spacing w:after="0" w:line="240" w:lineRule="auto"/>
        <w:jc w:val="center"/>
        <w:rPr>
          <w:rFonts w:eastAsia="Calibri" w:cs="Arial"/>
          <w:b/>
        </w:rPr>
      </w:pPr>
    </w:p>
    <w:p w:rsidR="00BC21E9" w:rsidRDefault="00E56240">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w:t>
      </w:r>
      <w:r>
        <w:rPr>
          <w:rFonts w:eastAsia="Calibri" w:cs="Arial"/>
        </w:rPr>
        <w:t>esente matéria, de Projeto de Lei de origem do Poder Executivo que tem como objetivo pedido de autorização legislativa para contratação de operação de crédito com a Caixa Econômica Federal,</w:t>
      </w:r>
      <w:r>
        <w:t xml:space="preserve"> </w:t>
      </w:r>
      <w:r>
        <w:rPr>
          <w:rFonts w:eastAsia="Calibri" w:cs="Arial"/>
        </w:rPr>
        <w:t>no montante total de até R$ 4.420.000,00 (quatro milhões e quatroc</w:t>
      </w:r>
      <w:r>
        <w:rPr>
          <w:rFonts w:eastAsia="Calibri" w:cs="Arial"/>
        </w:rPr>
        <w:t>entos e vinte mil reais), no âmbito do Financiamento à Infraestrutura e ao Saneamento – FINISA.</w:t>
      </w:r>
    </w:p>
    <w:p w:rsidR="00BC21E9" w:rsidRDefault="00E56240">
      <w:pPr>
        <w:tabs>
          <w:tab w:val="left" w:pos="1418"/>
          <w:tab w:val="left" w:pos="5059"/>
        </w:tabs>
        <w:spacing w:after="0" w:line="240" w:lineRule="auto"/>
        <w:jc w:val="center"/>
        <w:rPr>
          <w:rFonts w:eastAsia="Calibri" w:cs="Arial"/>
          <w:b/>
        </w:rPr>
      </w:pPr>
      <w:r>
        <w:rPr>
          <w:rFonts w:eastAsia="Calibri" w:cs="Arial"/>
          <w:b/>
        </w:rPr>
        <w:t>Análise:</w:t>
      </w:r>
    </w:p>
    <w:p w:rsidR="00BC21E9" w:rsidRDefault="00BC21E9">
      <w:pPr>
        <w:tabs>
          <w:tab w:val="left" w:pos="1418"/>
          <w:tab w:val="left" w:pos="5059"/>
        </w:tabs>
        <w:spacing w:after="0" w:line="240" w:lineRule="auto"/>
        <w:jc w:val="center"/>
        <w:rPr>
          <w:rFonts w:eastAsia="Calibri" w:cs="Arial"/>
          <w:b/>
        </w:rPr>
      </w:pPr>
    </w:p>
    <w:p w:rsidR="00BC21E9" w:rsidRDefault="00E56240">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a Lei Complementar nº 101, de 2000 (LRF), no seu art. 32, estabelece as condições e exigências para que os Entes Públicos possam contra</w:t>
      </w:r>
      <w:r>
        <w:rPr>
          <w:rFonts w:eastAsia="Calibri" w:cs="Arial"/>
        </w:rPr>
        <w:t>tar operações de crédito junto às instituições financeiras.</w:t>
      </w:r>
    </w:p>
    <w:p w:rsidR="00BC21E9" w:rsidRDefault="00BC21E9">
      <w:pPr>
        <w:tabs>
          <w:tab w:val="left" w:pos="1701"/>
          <w:tab w:val="left" w:pos="5059"/>
        </w:tabs>
        <w:spacing w:after="0" w:line="240" w:lineRule="auto"/>
        <w:jc w:val="both"/>
        <w:rPr>
          <w:rFonts w:eastAsia="Calibri" w:cs="Arial"/>
        </w:rPr>
      </w:pPr>
    </w:p>
    <w:p w:rsidR="00BC21E9" w:rsidRDefault="00E56240">
      <w:pPr>
        <w:tabs>
          <w:tab w:val="left" w:pos="1701"/>
          <w:tab w:val="left" w:pos="5059"/>
        </w:tabs>
        <w:spacing w:after="0" w:line="240" w:lineRule="auto"/>
        <w:ind w:firstLine="1701"/>
        <w:jc w:val="both"/>
        <w:rPr>
          <w:rFonts w:eastAsia="Calibri" w:cs="Arial"/>
        </w:rPr>
      </w:pPr>
      <w:r>
        <w:rPr>
          <w:rFonts w:eastAsia="Calibri" w:cs="Arial"/>
        </w:rPr>
        <w:t>O Projeto de Lei prevê a contratação de operação de crédito pelo Município de Salto do Jacuí junto a Caixa Econômica Federal. Tal crédito será utilizado para o recapeamento da Avenida Pio XII.</w:t>
      </w:r>
    </w:p>
    <w:p w:rsidR="00BC21E9" w:rsidRDefault="00BC21E9">
      <w:pPr>
        <w:tabs>
          <w:tab w:val="left" w:pos="1701"/>
          <w:tab w:val="left" w:pos="5059"/>
        </w:tabs>
        <w:spacing w:after="0" w:line="240" w:lineRule="auto"/>
        <w:ind w:firstLine="1701"/>
        <w:jc w:val="both"/>
        <w:rPr>
          <w:rFonts w:eastAsia="Calibri" w:cs="Arial"/>
        </w:rPr>
      </w:pPr>
    </w:p>
    <w:p w:rsidR="00BC21E9" w:rsidRDefault="00E56240">
      <w:pPr>
        <w:tabs>
          <w:tab w:val="left" w:pos="1701"/>
          <w:tab w:val="left" w:pos="5059"/>
        </w:tabs>
        <w:spacing w:after="0" w:line="240" w:lineRule="auto"/>
        <w:ind w:firstLine="1701"/>
        <w:jc w:val="both"/>
        <w:rPr>
          <w:rFonts w:eastAsia="Calibri" w:cs="Arial"/>
        </w:rPr>
      </w:pPr>
      <w:r>
        <w:rPr>
          <w:rFonts w:eastAsia="Calibri" w:cs="Arial"/>
        </w:rPr>
        <w:t>Conclui-se que o Projeto de Lei nº 2554, está em condições de tramitar, desde que excluído o art. 5º, em respeito ao princípio da exclusividade orçamentária.</w:t>
      </w:r>
    </w:p>
    <w:p w:rsidR="00BC21E9" w:rsidRDefault="00BC21E9">
      <w:pPr>
        <w:tabs>
          <w:tab w:val="left" w:pos="1701"/>
          <w:tab w:val="left" w:pos="5059"/>
        </w:tabs>
        <w:spacing w:after="0" w:line="240" w:lineRule="auto"/>
        <w:ind w:firstLine="1701"/>
        <w:jc w:val="both"/>
        <w:rPr>
          <w:rFonts w:eastAsia="Calibri" w:cs="Arial"/>
          <w:b/>
        </w:rPr>
      </w:pPr>
    </w:p>
    <w:p w:rsidR="00BC21E9" w:rsidRDefault="00E56240">
      <w:pPr>
        <w:tabs>
          <w:tab w:val="left" w:pos="1418"/>
          <w:tab w:val="left" w:pos="5059"/>
        </w:tabs>
        <w:spacing w:after="0" w:line="240" w:lineRule="auto"/>
        <w:jc w:val="center"/>
        <w:rPr>
          <w:rFonts w:eastAsia="Calibri" w:cs="Arial"/>
          <w:b/>
        </w:rPr>
      </w:pPr>
      <w:r>
        <w:rPr>
          <w:rFonts w:eastAsia="Calibri" w:cs="Arial"/>
          <w:b/>
        </w:rPr>
        <w:t>Conclusão do Voto:</w:t>
      </w:r>
    </w:p>
    <w:p w:rsidR="00BC21E9" w:rsidRDefault="00BC21E9">
      <w:pPr>
        <w:tabs>
          <w:tab w:val="left" w:pos="1418"/>
          <w:tab w:val="left" w:pos="5059"/>
        </w:tabs>
        <w:spacing w:after="0" w:line="240" w:lineRule="auto"/>
        <w:jc w:val="both"/>
        <w:rPr>
          <w:rFonts w:eastAsia="Calibri" w:cs="Arial"/>
        </w:rPr>
      </w:pPr>
    </w:p>
    <w:p w:rsidR="00BC21E9" w:rsidRDefault="00E56240">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w:t>
      </w:r>
      <w:r>
        <w:rPr>
          <w:rFonts w:eastAsia="Calibri" w:cs="Arial"/>
        </w:rPr>
        <w:t>jeto de Lei em exame está adequado, devendo a matéria seguir seu curso regimental.</w:t>
      </w:r>
    </w:p>
    <w:p w:rsidR="00BC21E9" w:rsidRDefault="00BC21E9">
      <w:pPr>
        <w:tabs>
          <w:tab w:val="left" w:pos="1701"/>
          <w:tab w:val="left" w:pos="5059"/>
        </w:tabs>
        <w:spacing w:after="0" w:line="240" w:lineRule="auto"/>
        <w:jc w:val="both"/>
        <w:rPr>
          <w:rFonts w:eastAsia="Calibri" w:cs="Arial"/>
        </w:rPr>
      </w:pPr>
    </w:p>
    <w:p w:rsidR="00BC21E9" w:rsidRDefault="00BC21E9">
      <w:pPr>
        <w:tabs>
          <w:tab w:val="left" w:pos="1418"/>
          <w:tab w:val="left" w:pos="5059"/>
        </w:tabs>
        <w:spacing w:after="0" w:line="240" w:lineRule="auto"/>
        <w:jc w:val="both"/>
        <w:rPr>
          <w:rFonts w:eastAsia="Calibri" w:cs="Arial"/>
        </w:rPr>
      </w:pPr>
    </w:p>
    <w:p w:rsidR="00BC21E9" w:rsidRDefault="00E56240">
      <w:pPr>
        <w:tabs>
          <w:tab w:val="left" w:pos="1701"/>
          <w:tab w:val="left" w:pos="5059"/>
        </w:tabs>
        <w:spacing w:after="0" w:line="240" w:lineRule="auto"/>
        <w:jc w:val="both"/>
        <w:rPr>
          <w:rFonts w:eastAsia="Calibri" w:cs="Arial"/>
        </w:rPr>
      </w:pPr>
      <w:r>
        <w:rPr>
          <w:rFonts w:eastAsia="Calibri" w:cs="Arial"/>
        </w:rPr>
        <w:tab/>
        <w:t>Sala das Comissões, em 03 de outubro de 2019.</w:t>
      </w:r>
    </w:p>
    <w:p w:rsidR="00BC21E9" w:rsidRDefault="00BC21E9">
      <w:pPr>
        <w:tabs>
          <w:tab w:val="left" w:pos="1701"/>
          <w:tab w:val="left" w:pos="5059"/>
        </w:tabs>
        <w:spacing w:after="0" w:line="240" w:lineRule="auto"/>
        <w:jc w:val="both"/>
        <w:rPr>
          <w:rFonts w:eastAsia="Calibri" w:cs="Arial"/>
        </w:rPr>
      </w:pPr>
    </w:p>
    <w:p w:rsidR="00BC21E9" w:rsidRDefault="00BC21E9">
      <w:pPr>
        <w:tabs>
          <w:tab w:val="left" w:pos="1418"/>
          <w:tab w:val="left" w:pos="5059"/>
        </w:tabs>
        <w:spacing w:after="0" w:line="240" w:lineRule="auto"/>
        <w:jc w:val="both"/>
        <w:rPr>
          <w:rFonts w:eastAsia="Calibri" w:cs="Arial"/>
        </w:rPr>
      </w:pPr>
    </w:p>
    <w:p w:rsidR="00BC21E9" w:rsidRDefault="00E56240">
      <w:pPr>
        <w:tabs>
          <w:tab w:val="left" w:pos="1418"/>
          <w:tab w:val="left" w:pos="5059"/>
        </w:tabs>
        <w:spacing w:after="0" w:line="240" w:lineRule="auto"/>
        <w:jc w:val="center"/>
        <w:rPr>
          <w:rFonts w:eastAsia="Calibri" w:cs="Arial"/>
        </w:rPr>
      </w:pPr>
      <w:r>
        <w:rPr>
          <w:rFonts w:eastAsia="Calibri" w:cs="Arial"/>
        </w:rPr>
        <w:t>Vereador Sandro Drum</w:t>
      </w:r>
    </w:p>
    <w:p w:rsidR="00BC21E9" w:rsidRDefault="00BC21E9">
      <w:pPr>
        <w:tabs>
          <w:tab w:val="left" w:pos="1418"/>
          <w:tab w:val="left" w:pos="5059"/>
        </w:tabs>
        <w:spacing w:after="0" w:line="240" w:lineRule="auto"/>
        <w:jc w:val="both"/>
        <w:rPr>
          <w:rFonts w:eastAsia="Calibri" w:cs="Arial"/>
        </w:rPr>
      </w:pPr>
    </w:p>
    <w:p w:rsidR="00BC21E9" w:rsidRDefault="00E56240">
      <w:pPr>
        <w:tabs>
          <w:tab w:val="left" w:pos="1418"/>
          <w:tab w:val="left" w:pos="5059"/>
        </w:tabs>
        <w:spacing w:after="0" w:line="240" w:lineRule="auto"/>
        <w:jc w:val="both"/>
        <w:rPr>
          <w:rFonts w:eastAsia="Calibri" w:cs="Arial"/>
          <w:b/>
        </w:rPr>
      </w:pPr>
      <w:r>
        <w:rPr>
          <w:rFonts w:eastAsia="Calibri" w:cs="Arial"/>
          <w:b/>
        </w:rPr>
        <w:t>Pelas conclusões:</w:t>
      </w:r>
    </w:p>
    <w:p w:rsidR="00BC21E9" w:rsidRDefault="00BC21E9">
      <w:pPr>
        <w:tabs>
          <w:tab w:val="left" w:pos="1418"/>
          <w:tab w:val="left" w:pos="5059"/>
        </w:tabs>
        <w:spacing w:after="0" w:line="240" w:lineRule="auto"/>
        <w:rPr>
          <w:rFonts w:eastAsia="Calibri" w:cs="Arial"/>
        </w:rPr>
      </w:pPr>
    </w:p>
    <w:p w:rsidR="00BC21E9" w:rsidRDefault="00E56240">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BC21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240" w:rsidRDefault="00E56240">
      <w:pPr>
        <w:spacing w:after="0" w:line="240" w:lineRule="auto"/>
      </w:pPr>
      <w:r>
        <w:separator/>
      </w:r>
    </w:p>
  </w:endnote>
  <w:endnote w:type="continuationSeparator" w:id="0">
    <w:p w:rsidR="00E56240" w:rsidRDefault="00E5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240" w:rsidRDefault="00E56240">
      <w:pPr>
        <w:spacing w:after="0" w:line="240" w:lineRule="auto"/>
      </w:pPr>
      <w:r>
        <w:separator/>
      </w:r>
    </w:p>
  </w:footnote>
  <w:footnote w:type="continuationSeparator" w:id="0">
    <w:p w:rsidR="00E56240" w:rsidRDefault="00E56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E9"/>
    <w:rsid w:val="00BC21E9"/>
    <w:rsid w:val="00CD6ED4"/>
    <w:rsid w:val="00E562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9F9AC-6165-4B27-9653-37C9AF9B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A643-905A-47B2-839C-AB9A6851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2019-07-05T12:32:00Z</cp:lastPrinted>
  <dcterms:created xsi:type="dcterms:W3CDTF">2019-12-26T20:29:00Z</dcterms:created>
  <dcterms:modified xsi:type="dcterms:W3CDTF">2019-12-26T20:29:00Z</dcterms:modified>
</cp:coreProperties>
</file>