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EXTRAORDINÁRIA, DE </w:t>
      </w:r>
      <w:proofErr w:type="gramStart"/>
      <w:r>
        <w:rPr>
          <w:b/>
          <w:sz w:val="28"/>
          <w:szCs w:val="28"/>
          <w:u w:val="single"/>
        </w:rPr>
        <w:t>4</w:t>
      </w:r>
      <w:proofErr w:type="gramEnd"/>
      <w:r>
        <w:rPr>
          <w:b/>
          <w:sz w:val="28"/>
          <w:szCs w:val="28"/>
          <w:u w:val="single"/>
        </w:rPr>
        <w:t xml:space="preserve"> DE FEVEREIRO DE 2019.</w:t>
      </w:r>
    </w:p>
    <w:p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Ofício do Poder Executivo nº </w:t>
      </w:r>
      <w:r>
        <w:rPr>
          <w:b/>
          <w:sz w:val="28"/>
          <w:szCs w:val="28"/>
          <w:lang w:val="pt-PT"/>
        </w:rPr>
        <w:t>39</w:t>
      </w:r>
      <w:r>
        <w:rPr>
          <w:b/>
          <w:sz w:val="28"/>
          <w:szCs w:val="28"/>
          <w:lang w:val="pt-PT"/>
        </w:rPr>
        <w:t xml:space="preserve">/2019 – </w:t>
      </w:r>
      <w:r>
        <w:rPr>
          <w:sz w:val="28"/>
          <w:szCs w:val="28"/>
          <w:lang w:val="pt-PT"/>
        </w:rPr>
        <w:t xml:space="preserve">ENCAMINHA PROJETOS DE LEI DO EXECUTIVO Nº </w:t>
      </w:r>
      <w:r>
        <w:rPr>
          <w:sz w:val="28"/>
          <w:szCs w:val="28"/>
          <w:lang w:val="pt-PT"/>
        </w:rPr>
        <w:t>2495</w:t>
      </w:r>
      <w:r>
        <w:rPr>
          <w:sz w:val="28"/>
          <w:szCs w:val="28"/>
          <w:lang w:val="pt-PT"/>
        </w:rPr>
        <w:t xml:space="preserve"> E 249</w:t>
      </w:r>
      <w:r>
        <w:rPr>
          <w:sz w:val="28"/>
          <w:szCs w:val="28"/>
          <w:lang w:val="pt-PT"/>
        </w:rPr>
        <w:t>6</w:t>
      </w:r>
      <w:r>
        <w:rPr>
          <w:sz w:val="28"/>
          <w:szCs w:val="28"/>
          <w:lang w:val="pt-PT"/>
        </w:rPr>
        <w:t>/2019</w:t>
      </w:r>
      <w:r>
        <w:rPr>
          <w:sz w:val="28"/>
          <w:szCs w:val="28"/>
          <w:lang w:val="pt-PT"/>
        </w:rPr>
        <w:t>,</w:t>
      </w:r>
      <w:r>
        <w:rPr>
          <w:sz w:val="28"/>
          <w:szCs w:val="28"/>
          <w:lang w:val="pt-PT"/>
        </w:rPr>
        <w:t xml:space="preserve"> E CONVOCA SESSÃO EXTRAORDINÁRIA.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Estão baixando nas Comissões:</w:t>
      </w:r>
    </w:p>
    <w:p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2495, de 30 de janeiro de 2019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2496, de 30 de janeiro de 2019 -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PRESIDENTE 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F7F4-6617-4460-9C6E-E24ECF2E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2019-01-18T12:09:00Z</cp:lastPrinted>
  <dcterms:created xsi:type="dcterms:W3CDTF">2019-01-31T11:39:00Z</dcterms:created>
  <dcterms:modified xsi:type="dcterms:W3CDTF">2019-01-31T11:42:00Z</dcterms:modified>
</cp:coreProperties>
</file>