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45/2018 –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03 DE DEZEMBRO DE 2018.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Ofício do Poder Executivo nº 350/2018 </w:t>
      </w:r>
      <w:r>
        <w:rPr>
          <w:sz w:val="28"/>
          <w:szCs w:val="28"/>
        </w:rPr>
        <w:t xml:space="preserve">– RESPOSTA AO PEDIDO DE INFORMAÇÕES Nº </w:t>
      </w:r>
      <w:bookmarkStart w:id="0" w:name="_GoBack"/>
      <w:bookmarkEnd w:id="0"/>
      <w:r>
        <w:rPr>
          <w:sz w:val="28"/>
          <w:szCs w:val="28"/>
        </w:rPr>
        <w:t>15/2018.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nº 2464, de 26 de setembro de 2018 </w:t>
      </w:r>
      <w:r>
        <w:rPr>
          <w:sz w:val="28"/>
          <w:szCs w:val="28"/>
        </w:rPr>
        <w:t>- INSTITUI GRATIFICAÇÃO AOS MEMBROS DA COMISSÃO DE AVALIAÇÃO DE PATRIMÔNIO E DÁ OUTRAS PROVIDÊNCIAS.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after="240"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2476, de 30 de outubro de 2018 - </w:t>
      </w:r>
      <w:r>
        <w:rPr>
          <w:bCs/>
          <w:sz w:val="28"/>
          <w:szCs w:val="28"/>
        </w:rPr>
        <w:t>ESTIMA A RECEITA E FIXA A DESPESA DO MUNICÍPIO DE SALTO DO JACUÍ/RS PARA O EXERCÍCIO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2477, de 08 de novembro de 2018</w:t>
      </w:r>
      <w:r>
        <w:rPr>
          <w:bCs/>
          <w:sz w:val="28"/>
          <w:szCs w:val="28"/>
        </w:rPr>
        <w:t xml:space="preserve"> - AUTORIZA O PODER EXECUTIVO MUNICIPAL A REALIZAR A ABERTURA DE CRÉDITO SUPLEMENTAR NO VALOR DE R$ 196.056,00 (CENTO E NOVENTA E SEIS MIL E CINQUENTA E SEIS REAIS) E DÁ OUTRAS PROVIDÊNCIAS.</w:t>
      </w:r>
    </w:p>
    <w:p>
      <w:pPr>
        <w:pStyle w:val="SemEspaamento"/>
        <w:spacing w:after="240" w:line="360" w:lineRule="auto"/>
        <w:jc w:val="both"/>
        <w:rPr>
          <w:bCs/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2480, de 22 de novembro de 2018</w:t>
      </w:r>
      <w:r>
        <w:rPr>
          <w:b/>
          <w:bCs/>
          <w:sz w:val="26"/>
          <w:szCs w:val="26"/>
        </w:rPr>
        <w:t xml:space="preserve"> - </w:t>
      </w:r>
      <w:r>
        <w:rPr>
          <w:bCs/>
          <w:sz w:val="28"/>
          <w:szCs w:val="28"/>
        </w:rPr>
        <w:t>DISPÕE SOBRE VALORES RELATIVOS À GRATIFICAÇÃO NATALINA (13º SALÁRIO), DO ANO DE 2018, INDENIZAÇÃO DE ENCARGOS DE SERVIDORES ATIVOS E DEMAIS AGENTES PÚBLICOS DO MUNICÍPIO, DECORRENTE DE CONSIGNAÇÃO BANCÁRIA E DÁ OUTRAS PROVIDÊNCIAS.</w:t>
      </w:r>
      <w:r>
        <w:rPr>
          <w:sz w:val="28"/>
          <w:szCs w:val="28"/>
        </w:rPr>
        <w:t xml:space="preserve"> </w:t>
      </w:r>
      <w:bookmarkStart w:id="1" w:name="a1"/>
      <w:bookmarkEnd w:id="1"/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Indicação nº 18/2018</w:t>
      </w:r>
      <w:r>
        <w:rPr>
          <w:sz w:val="28"/>
          <w:szCs w:val="28"/>
        </w:rPr>
        <w:t xml:space="preserve"> – VEREADORA JANE ELIZETE FERREIRA MARTINS DA SILVA – PP.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2481, de 26 de novembro de 2018</w:t>
      </w:r>
      <w:r>
        <w:rPr>
          <w:bCs/>
          <w:sz w:val="28"/>
          <w:szCs w:val="28"/>
        </w:rPr>
        <w:t xml:space="preserve"> - AUTORIZA O PODER EXECUTIVO MUNICIPAL A REALIZAR A ABERTURA DE CRÉDITO ADICIONAL SUPLEMENTAR NO VALOR DE R$ 45.676,00 (QUARENTA E CINCO MIL SEISCENTOS E SETENTA E SEIS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2483, de 27 de novembro de 2018 –</w:t>
      </w:r>
      <w:r>
        <w:rPr>
          <w:bCs/>
          <w:sz w:val="28"/>
          <w:szCs w:val="28"/>
        </w:rPr>
        <w:t xml:space="preserve"> CRIA O REGIMENTO INTERNO DO FUNDO ROTATIVO MUNICIPAL DE SALTO DO JACUÍ – RS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2484, de 29 de novembro de 2018 –</w:t>
      </w:r>
      <w:r>
        <w:rPr>
          <w:bCs/>
          <w:sz w:val="28"/>
          <w:szCs w:val="28"/>
        </w:rPr>
        <w:t xml:space="preserve"> ALTERA OS </w:t>
      </w:r>
      <w:proofErr w:type="spellStart"/>
      <w:r>
        <w:rPr>
          <w:bCs/>
          <w:sz w:val="28"/>
          <w:szCs w:val="28"/>
        </w:rPr>
        <w:t>ARTs</w:t>
      </w:r>
      <w:proofErr w:type="spellEnd"/>
      <w:r>
        <w:rPr>
          <w:bCs/>
          <w:sz w:val="28"/>
          <w:szCs w:val="28"/>
        </w:rPr>
        <w:t>. 1º E 3º DA LEI MUNICIPAL Nº 2435/2018,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rPr>
          <w:bCs/>
          <w:sz w:val="28"/>
          <w:szCs w:val="28"/>
        </w:rPr>
      </w:pPr>
    </w:p>
    <w:p>
      <w:pPr>
        <w:pStyle w:val="SemEspaamento"/>
        <w:jc w:val="both"/>
        <w:rPr>
          <w:bCs/>
          <w:sz w:val="28"/>
          <w:szCs w:val="28"/>
        </w:rPr>
      </w:pPr>
    </w:p>
    <w:p>
      <w:pPr>
        <w:pStyle w:val="SemEspaamento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GELSO SOARES DE BRITO</w:t>
      </w:r>
    </w:p>
    <w:p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VEREADOR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DDD6C-0299-4478-BF2A-FDDDE95C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9</cp:revision>
  <cp:lastPrinted>2018-11-30T13:24:00Z</cp:lastPrinted>
  <dcterms:created xsi:type="dcterms:W3CDTF">2018-11-29T09:21:00Z</dcterms:created>
  <dcterms:modified xsi:type="dcterms:W3CDTF">2018-11-30T13:50:00Z</dcterms:modified>
</cp:coreProperties>
</file>