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D0" w:rsidRPr="006A34A2" w:rsidRDefault="00624FD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F84250" w:rsidRPr="006A34A2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6A34A2">
        <w:rPr>
          <w:rFonts w:ascii="Times New Roman" w:hAnsi="Times New Roman"/>
          <w:bCs w:val="0"/>
          <w:sz w:val="26"/>
          <w:szCs w:val="26"/>
        </w:rPr>
        <w:t>Projeto de Lei nº</w:t>
      </w:r>
      <w:r w:rsidR="00422789" w:rsidRPr="006A34A2">
        <w:rPr>
          <w:rFonts w:ascii="Times New Roman" w:hAnsi="Times New Roman"/>
          <w:bCs w:val="0"/>
          <w:sz w:val="26"/>
          <w:szCs w:val="26"/>
        </w:rPr>
        <w:t xml:space="preserve"> 2469</w:t>
      </w:r>
      <w:r w:rsidR="00036218" w:rsidRPr="006A34A2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FD5964" w:rsidRPr="006A34A2">
        <w:rPr>
          <w:rFonts w:ascii="Times New Roman" w:hAnsi="Times New Roman"/>
          <w:bCs w:val="0"/>
          <w:sz w:val="26"/>
          <w:szCs w:val="26"/>
        </w:rPr>
        <w:t>03</w:t>
      </w:r>
      <w:r w:rsidRPr="006A34A2">
        <w:rPr>
          <w:rFonts w:ascii="Times New Roman" w:hAnsi="Times New Roman"/>
          <w:bCs w:val="0"/>
          <w:sz w:val="26"/>
          <w:szCs w:val="26"/>
        </w:rPr>
        <w:t xml:space="preserve"> de </w:t>
      </w:r>
      <w:r w:rsidR="00FD5964" w:rsidRPr="006A34A2">
        <w:rPr>
          <w:rFonts w:ascii="Times New Roman" w:hAnsi="Times New Roman"/>
          <w:bCs w:val="0"/>
          <w:sz w:val="26"/>
          <w:szCs w:val="26"/>
        </w:rPr>
        <w:t>outubro</w:t>
      </w:r>
      <w:r w:rsidRPr="006A34A2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6A34A2">
        <w:rPr>
          <w:rFonts w:ascii="Times New Roman" w:hAnsi="Times New Roman"/>
          <w:bCs w:val="0"/>
          <w:sz w:val="26"/>
          <w:szCs w:val="26"/>
        </w:rPr>
        <w:t>1</w:t>
      </w:r>
      <w:r w:rsidR="00552644" w:rsidRPr="006A34A2">
        <w:rPr>
          <w:rFonts w:ascii="Times New Roman" w:hAnsi="Times New Roman"/>
          <w:bCs w:val="0"/>
          <w:sz w:val="26"/>
          <w:szCs w:val="26"/>
        </w:rPr>
        <w:t>8</w:t>
      </w:r>
      <w:r w:rsidRPr="006A34A2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6A34A2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6A34A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6A34A2" w:rsidRDefault="006015AA" w:rsidP="00C85465">
      <w:pPr>
        <w:pStyle w:val="Recuodecorpodetexto"/>
        <w:ind w:left="4488"/>
        <w:rPr>
          <w:sz w:val="26"/>
          <w:szCs w:val="26"/>
        </w:rPr>
      </w:pPr>
      <w:r w:rsidRPr="006A34A2">
        <w:rPr>
          <w:sz w:val="26"/>
          <w:szCs w:val="26"/>
        </w:rPr>
        <w:t xml:space="preserve">AUTORIZA O PODER EXECUTIVO MUNICIPAL A REALIZAR A ABERTURA DE CRÉDITO </w:t>
      </w:r>
      <w:r w:rsidR="00FD5964" w:rsidRPr="006A34A2">
        <w:rPr>
          <w:sz w:val="26"/>
          <w:szCs w:val="26"/>
        </w:rPr>
        <w:t>ADICIONAL SUPLEMENTAR</w:t>
      </w:r>
      <w:r w:rsidRPr="006A34A2">
        <w:rPr>
          <w:sz w:val="26"/>
          <w:szCs w:val="26"/>
        </w:rPr>
        <w:t xml:space="preserve"> NO VALOR DE R$ </w:t>
      </w:r>
      <w:r w:rsidR="00FC6922" w:rsidRPr="006A34A2">
        <w:rPr>
          <w:sz w:val="26"/>
          <w:szCs w:val="26"/>
        </w:rPr>
        <w:t>45.000,00</w:t>
      </w:r>
      <w:r w:rsidRPr="006A34A2">
        <w:rPr>
          <w:sz w:val="26"/>
          <w:szCs w:val="26"/>
        </w:rPr>
        <w:t>(</w:t>
      </w:r>
      <w:r w:rsidR="00FC6922" w:rsidRPr="006A34A2">
        <w:rPr>
          <w:sz w:val="26"/>
          <w:szCs w:val="26"/>
        </w:rPr>
        <w:t xml:space="preserve">QUARENTA E CINCO MIL </w:t>
      </w:r>
      <w:r w:rsidR="00D45049" w:rsidRPr="006A34A2">
        <w:rPr>
          <w:sz w:val="26"/>
          <w:szCs w:val="26"/>
        </w:rPr>
        <w:t>REAIS</w:t>
      </w:r>
      <w:r w:rsidRPr="006A34A2">
        <w:rPr>
          <w:sz w:val="26"/>
          <w:szCs w:val="26"/>
        </w:rPr>
        <w:t>) E DÁ OUTRAS PROVIDÊNCIAS</w:t>
      </w:r>
      <w:r w:rsidR="00C85465" w:rsidRPr="006A34A2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FD5964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F33539">
        <w:rPr>
          <w:rFonts w:ascii="Times New Roman" w:hAnsi="Times New Roman"/>
          <w:sz w:val="26"/>
          <w:szCs w:val="26"/>
        </w:rPr>
        <w:t>2.351/2017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FC6922">
        <w:rPr>
          <w:rFonts w:ascii="Times New Roman" w:hAnsi="Times New Roman" w:cs="Times New Roman"/>
          <w:sz w:val="26"/>
          <w:szCs w:val="26"/>
        </w:rPr>
        <w:t>45.000,00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FC6922">
        <w:rPr>
          <w:rFonts w:ascii="Times New Roman" w:hAnsi="Times New Roman"/>
          <w:bCs/>
          <w:sz w:val="26"/>
          <w:szCs w:val="26"/>
        </w:rPr>
        <w:t>Quarenta e cinco mil</w:t>
      </w:r>
      <w:r w:rsidR="001D0A04">
        <w:rPr>
          <w:rFonts w:ascii="Times New Roman" w:hAnsi="Times New Roman"/>
          <w:bCs/>
          <w:sz w:val="26"/>
          <w:szCs w:val="26"/>
        </w:rPr>
        <w:t xml:space="preserve"> reais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Dotação </w:t>
      </w:r>
      <w:r w:rsidRPr="00E53FF4">
        <w:rPr>
          <w:rFonts w:ascii="Times New Roman" w:hAnsi="Times New Roman"/>
          <w:sz w:val="26"/>
          <w:szCs w:val="26"/>
        </w:rPr>
        <w:t>Orçamentária: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E465C1" w:rsidRPr="007A260A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</w:t>
      </w:r>
      <w:r w:rsidR="00060097">
        <w:rPr>
          <w:rFonts w:ascii="Times New Roman" w:hAnsi="Times New Roman"/>
          <w:sz w:val="26"/>
          <w:szCs w:val="26"/>
        </w:rPr>
        <w:t>ecretaria</w:t>
      </w:r>
      <w:r w:rsidR="00E465C1" w:rsidRPr="007A260A">
        <w:rPr>
          <w:rFonts w:ascii="Times New Roman" w:hAnsi="Times New Roman"/>
          <w:sz w:val="26"/>
          <w:szCs w:val="26"/>
        </w:rPr>
        <w:t xml:space="preserve"> </w:t>
      </w:r>
      <w:r w:rsidR="00060097">
        <w:rPr>
          <w:rFonts w:ascii="Times New Roman" w:hAnsi="Times New Roman"/>
          <w:sz w:val="26"/>
          <w:szCs w:val="26"/>
        </w:rPr>
        <w:t>da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aúde</w:t>
      </w:r>
      <w:r w:rsidR="00E465C1" w:rsidRPr="007A260A">
        <w:rPr>
          <w:rFonts w:ascii="Times New Roman" w:hAnsi="Times New Roman"/>
          <w:sz w:val="26"/>
          <w:szCs w:val="26"/>
        </w:rPr>
        <w:t xml:space="preserve"> </w:t>
      </w:r>
      <w:r w:rsidR="00060097">
        <w:rPr>
          <w:rFonts w:ascii="Times New Roman" w:hAnsi="Times New Roman"/>
          <w:sz w:val="26"/>
          <w:szCs w:val="26"/>
        </w:rPr>
        <w:t>e</w:t>
      </w:r>
      <w:r w:rsidR="00E465C1" w:rsidRPr="007A260A">
        <w:rPr>
          <w:rFonts w:ascii="Times New Roman" w:hAnsi="Times New Roman"/>
          <w:sz w:val="26"/>
          <w:szCs w:val="26"/>
        </w:rPr>
        <w:t xml:space="preserve"> B</w:t>
      </w:r>
      <w:r w:rsidR="00060097">
        <w:rPr>
          <w:rFonts w:ascii="Times New Roman" w:hAnsi="Times New Roman"/>
          <w:sz w:val="26"/>
          <w:szCs w:val="26"/>
        </w:rPr>
        <w:t>em</w:t>
      </w:r>
      <w:r w:rsidR="00E465C1" w:rsidRPr="007A260A">
        <w:rPr>
          <w:rFonts w:ascii="Times New Roman" w:hAnsi="Times New Roman"/>
          <w:sz w:val="26"/>
          <w:szCs w:val="26"/>
        </w:rPr>
        <w:t xml:space="preserve"> E</w:t>
      </w:r>
      <w:r w:rsidR="00060097">
        <w:rPr>
          <w:rFonts w:ascii="Times New Roman" w:hAnsi="Times New Roman"/>
          <w:sz w:val="26"/>
          <w:szCs w:val="26"/>
        </w:rPr>
        <w:t>star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ocial</w:t>
      </w:r>
    </w:p>
    <w:p w:rsidR="0097082F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C85465">
        <w:rPr>
          <w:rFonts w:ascii="Times New Roman" w:hAnsi="Times New Roman"/>
          <w:sz w:val="26"/>
          <w:szCs w:val="26"/>
        </w:rPr>
        <w:t>08.02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C85465" w:rsidRPr="00C85465">
        <w:rPr>
          <w:rFonts w:ascii="Times New Roman" w:hAnsi="Times New Roman"/>
          <w:sz w:val="26"/>
          <w:szCs w:val="26"/>
        </w:rPr>
        <w:t>G</w:t>
      </w:r>
      <w:r w:rsidR="0097082F">
        <w:rPr>
          <w:rFonts w:ascii="Times New Roman" w:hAnsi="Times New Roman"/>
          <w:sz w:val="26"/>
          <w:szCs w:val="26"/>
        </w:rPr>
        <w:t>astos</w:t>
      </w:r>
      <w:r w:rsidR="00C85465" w:rsidRPr="00C85465">
        <w:rPr>
          <w:rFonts w:ascii="Times New Roman" w:hAnsi="Times New Roman"/>
          <w:sz w:val="26"/>
          <w:szCs w:val="26"/>
        </w:rPr>
        <w:t xml:space="preserve"> N</w:t>
      </w:r>
      <w:r w:rsidR="0097082F">
        <w:rPr>
          <w:rFonts w:ascii="Times New Roman" w:hAnsi="Times New Roman"/>
          <w:sz w:val="26"/>
          <w:szCs w:val="26"/>
        </w:rPr>
        <w:t>ão</w:t>
      </w:r>
      <w:r w:rsidR="00C85465" w:rsidRPr="00C85465">
        <w:rPr>
          <w:rFonts w:ascii="Times New Roman" w:hAnsi="Times New Roman"/>
          <w:sz w:val="26"/>
          <w:szCs w:val="26"/>
        </w:rPr>
        <w:t xml:space="preserve"> C</w:t>
      </w:r>
      <w:r w:rsidR="0097082F">
        <w:rPr>
          <w:rFonts w:ascii="Times New Roman" w:hAnsi="Times New Roman"/>
          <w:sz w:val="26"/>
          <w:szCs w:val="26"/>
        </w:rPr>
        <w:t>omputados –Saúde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465C1" w:rsidRPr="007A260A">
        <w:rPr>
          <w:rFonts w:ascii="Times New Roman" w:hAnsi="Times New Roman"/>
          <w:sz w:val="26"/>
          <w:szCs w:val="26"/>
        </w:rPr>
        <w:t>10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465C1" w:rsidRPr="007A260A">
        <w:rPr>
          <w:rFonts w:ascii="Times New Roman" w:hAnsi="Times New Roman"/>
          <w:sz w:val="26"/>
          <w:szCs w:val="26"/>
        </w:rPr>
        <w:t>301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Atenção Básica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E7F38">
        <w:rPr>
          <w:rFonts w:ascii="Times New Roman" w:hAnsi="Times New Roman"/>
          <w:sz w:val="26"/>
          <w:szCs w:val="26"/>
        </w:rPr>
        <w:t>107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E7F38">
        <w:rPr>
          <w:rFonts w:ascii="Times New Roman" w:hAnsi="Times New Roman"/>
          <w:sz w:val="26"/>
          <w:szCs w:val="26"/>
        </w:rPr>
        <w:t>Assistência Médica e Odontológica a População</w:t>
      </w:r>
    </w:p>
    <w:p w:rsidR="007A0D41" w:rsidRDefault="0031532C" w:rsidP="00C85465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1D0A04">
        <w:rPr>
          <w:rFonts w:ascii="Times New Roman" w:hAnsi="Times New Roman"/>
          <w:sz w:val="26"/>
          <w:szCs w:val="26"/>
        </w:rPr>
        <w:t>1.0</w:t>
      </w:r>
      <w:r w:rsidR="00EE7F38">
        <w:rPr>
          <w:rFonts w:ascii="Times New Roman" w:hAnsi="Times New Roman"/>
          <w:sz w:val="26"/>
          <w:szCs w:val="26"/>
        </w:rPr>
        <w:t>82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E7F38" w:rsidRPr="00EE7F38">
        <w:rPr>
          <w:rFonts w:ascii="Times New Roman" w:hAnsi="Times New Roman"/>
          <w:sz w:val="26"/>
          <w:szCs w:val="26"/>
        </w:rPr>
        <w:t>Aquisição de Veículos Saúde</w:t>
      </w:r>
    </w:p>
    <w:p w:rsidR="00103F83" w:rsidRPr="007A260A" w:rsidRDefault="00103F83" w:rsidP="00C85465">
      <w:pPr>
        <w:rPr>
          <w:rFonts w:ascii="Times New Roman" w:hAnsi="Times New Roman" w:cs="Times New Roman"/>
          <w:spacing w:val="0"/>
          <w:kern w:val="0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ELEMENTO:</w:t>
      </w:r>
      <w:r w:rsidR="001D0A04">
        <w:rPr>
          <w:rFonts w:ascii="Times New Roman" w:hAnsi="Times New Roman"/>
          <w:sz w:val="26"/>
          <w:szCs w:val="26"/>
        </w:rPr>
        <w:t>4.4.90.5</w:t>
      </w:r>
      <w:r w:rsidR="00EE7F38">
        <w:rPr>
          <w:rFonts w:ascii="Times New Roman" w:hAnsi="Times New Roman"/>
          <w:sz w:val="26"/>
          <w:szCs w:val="26"/>
        </w:rPr>
        <w:t>2</w:t>
      </w:r>
      <w:r w:rsidR="001D0A04">
        <w:rPr>
          <w:rFonts w:ascii="Times New Roman" w:hAnsi="Times New Roman"/>
          <w:sz w:val="26"/>
          <w:szCs w:val="26"/>
        </w:rPr>
        <w:t>.00.0</w:t>
      </w:r>
      <w:r w:rsidR="00163601">
        <w:rPr>
          <w:rFonts w:ascii="Times New Roman" w:hAnsi="Times New Roman"/>
          <w:sz w:val="26"/>
          <w:szCs w:val="26"/>
        </w:rPr>
        <w:t>0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1D0A04">
        <w:rPr>
          <w:rFonts w:ascii="Times New Roman" w:hAnsi="Times New Roman"/>
          <w:sz w:val="26"/>
          <w:szCs w:val="26"/>
        </w:rPr>
        <w:t xml:space="preserve"> </w:t>
      </w:r>
      <w:r w:rsidR="00EE7F38">
        <w:rPr>
          <w:rFonts w:ascii="Times New Roman" w:hAnsi="Times New Roman" w:cs="Times New Roman"/>
          <w:sz w:val="26"/>
          <w:szCs w:val="26"/>
        </w:rPr>
        <w:t>Equipamentos e Material Permanente</w:t>
      </w:r>
      <w:r w:rsidR="007A0D41">
        <w:rPr>
          <w:rFonts w:ascii="Times New Roman" w:hAnsi="Times New Roman" w:cs="Times New Roman"/>
          <w:sz w:val="26"/>
          <w:szCs w:val="26"/>
        </w:rPr>
        <w:t>........</w:t>
      </w:r>
      <w:r w:rsidR="00163601">
        <w:rPr>
          <w:rFonts w:ascii="Times New Roman" w:hAnsi="Times New Roman" w:cs="Times New Roman"/>
          <w:sz w:val="26"/>
          <w:szCs w:val="26"/>
        </w:rPr>
        <w:t>....</w:t>
      </w:r>
    </w:p>
    <w:p w:rsidR="004A1AC0" w:rsidRDefault="0031532C" w:rsidP="007A260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FC6922">
        <w:rPr>
          <w:rFonts w:ascii="Times New Roman" w:hAnsi="Times New Roman"/>
          <w:sz w:val="26"/>
          <w:szCs w:val="26"/>
        </w:rPr>
        <w:t>4002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FC6922" w:rsidRPr="00FC6922">
        <w:rPr>
          <w:rFonts w:ascii="Times New Roman" w:hAnsi="Times New Roman"/>
          <w:sz w:val="26"/>
          <w:szCs w:val="26"/>
        </w:rPr>
        <w:t>Alienação de bens adquiridos com recursos da Saúde</w:t>
      </w:r>
      <w:r w:rsidR="00FC6922">
        <w:rPr>
          <w:rFonts w:ascii="Times New Roman" w:hAnsi="Times New Roman"/>
          <w:sz w:val="26"/>
          <w:szCs w:val="26"/>
        </w:rPr>
        <w:t>............</w:t>
      </w:r>
      <w:r w:rsidR="007A0D41">
        <w:rPr>
          <w:rFonts w:ascii="Times New Roman" w:hAnsi="Times New Roman"/>
          <w:sz w:val="26"/>
          <w:szCs w:val="26"/>
        </w:rPr>
        <w:t>....</w:t>
      </w:r>
      <w:r w:rsidRPr="007A260A">
        <w:rPr>
          <w:rFonts w:ascii="Times New Roman" w:hAnsi="Times New Roman"/>
          <w:sz w:val="26"/>
          <w:szCs w:val="26"/>
        </w:rPr>
        <w:t>................</w:t>
      </w:r>
      <w:r w:rsidR="00C85465">
        <w:rPr>
          <w:rFonts w:ascii="Times New Roman" w:hAnsi="Times New Roman"/>
          <w:sz w:val="26"/>
          <w:szCs w:val="26"/>
        </w:rPr>
        <w:t>..................</w:t>
      </w:r>
      <w:r w:rsidR="001D0A04">
        <w:rPr>
          <w:rFonts w:ascii="Times New Roman" w:hAnsi="Times New Roman"/>
          <w:sz w:val="26"/>
          <w:szCs w:val="26"/>
        </w:rPr>
        <w:t>..</w:t>
      </w:r>
      <w:r w:rsidR="00EE7F38">
        <w:rPr>
          <w:rFonts w:ascii="Times New Roman" w:hAnsi="Times New Roman"/>
          <w:sz w:val="26"/>
          <w:szCs w:val="26"/>
        </w:rPr>
        <w:t>...................</w:t>
      </w:r>
      <w:r w:rsidR="00FC6922">
        <w:rPr>
          <w:rFonts w:ascii="Times New Roman" w:hAnsi="Times New Roman"/>
          <w:sz w:val="26"/>
          <w:szCs w:val="26"/>
        </w:rPr>
        <w:t>..</w:t>
      </w:r>
      <w:r w:rsidR="00EE7F38">
        <w:rPr>
          <w:rFonts w:ascii="Times New Roman" w:hAnsi="Times New Roman"/>
          <w:sz w:val="26"/>
          <w:szCs w:val="26"/>
        </w:rPr>
        <w:t>.........</w:t>
      </w:r>
      <w:r w:rsidR="00EE7F38" w:rsidRPr="007A260A">
        <w:rPr>
          <w:rFonts w:ascii="Times New Roman" w:hAnsi="Times New Roman"/>
          <w:sz w:val="26"/>
          <w:szCs w:val="26"/>
        </w:rPr>
        <w:t xml:space="preserve"> </w:t>
      </w:r>
      <w:r w:rsidR="00294EA1" w:rsidRPr="007A260A">
        <w:rPr>
          <w:rFonts w:ascii="Times New Roman" w:hAnsi="Times New Roman"/>
          <w:sz w:val="26"/>
          <w:szCs w:val="26"/>
        </w:rPr>
        <w:t>R</w:t>
      </w:r>
      <w:r w:rsidR="00EE7F38" w:rsidRPr="007A260A">
        <w:rPr>
          <w:rFonts w:ascii="Times New Roman" w:hAnsi="Times New Roman"/>
          <w:sz w:val="26"/>
          <w:szCs w:val="26"/>
        </w:rPr>
        <w:t>$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FC6922">
        <w:rPr>
          <w:rFonts w:ascii="Times New Roman" w:hAnsi="Times New Roman"/>
          <w:sz w:val="26"/>
          <w:szCs w:val="26"/>
        </w:rPr>
        <w:t>45.000</w:t>
      </w:r>
      <w:r w:rsidR="00EE7F38">
        <w:rPr>
          <w:rFonts w:ascii="Times New Roman" w:hAnsi="Times New Roman"/>
          <w:sz w:val="26"/>
          <w:szCs w:val="26"/>
        </w:rPr>
        <w:t>,00</w:t>
      </w:r>
    </w:p>
    <w:p w:rsidR="00294EA1" w:rsidRPr="007A260A" w:rsidRDefault="00294EA1" w:rsidP="0031532C">
      <w:pPr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0ED6" w:rsidRDefault="00F84250" w:rsidP="006015AA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5B2D58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recursos </w:t>
      </w:r>
      <w:r w:rsidR="00FC6922">
        <w:rPr>
          <w:rFonts w:ascii="Times New Roman" w:hAnsi="Times New Roman"/>
          <w:b w:val="0"/>
          <w:bCs w:val="0"/>
          <w:sz w:val="26"/>
          <w:szCs w:val="26"/>
          <w:u w:val="none"/>
        </w:rPr>
        <w:t>da Alienação de bens no valor de........................................................................................R$ 45.000,00</w:t>
      </w:r>
    </w:p>
    <w:p w:rsidR="006015AA" w:rsidRPr="006015AA" w:rsidRDefault="006015AA" w:rsidP="006015AA"/>
    <w:p w:rsidR="00FC6922" w:rsidRPr="0031532C" w:rsidRDefault="00FC692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992677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F84250" w:rsidRPr="00992677" w:rsidRDefault="00992677" w:rsidP="00992677">
      <w:pPr>
        <w:ind w:firstLine="25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F84250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6F3899">
        <w:rPr>
          <w:rFonts w:ascii="Times New Roman" w:hAnsi="Times New Roman" w:cs="Times New Roman"/>
          <w:sz w:val="26"/>
          <w:szCs w:val="26"/>
        </w:rPr>
        <w:t>03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6F3899">
        <w:rPr>
          <w:rFonts w:ascii="Times New Roman" w:hAnsi="Times New Roman" w:cs="Times New Roman"/>
          <w:sz w:val="26"/>
          <w:szCs w:val="26"/>
        </w:rPr>
        <w:t>outubro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1D0A04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C3373B" w:rsidRPr="00DB6CC2" w:rsidRDefault="00C3373B" w:rsidP="00584A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 w:rsidP="009926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92677" w:rsidRPr="005D6CFA" w:rsidRDefault="00992677" w:rsidP="00992677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5D6CFA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              Joice Cecília de Moraes Zimmer                                         </w:t>
      </w:r>
    </w:p>
    <w:p w:rsidR="00163601" w:rsidRPr="005D6CFA" w:rsidRDefault="00992677" w:rsidP="00992677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5D6CFA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Prefeita em Exercício</w:t>
      </w:r>
    </w:p>
    <w:p w:rsidR="00D45049" w:rsidRPr="005D6CFA" w:rsidRDefault="00D4504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183274">
        <w:rPr>
          <w:rFonts w:ascii="Times New Roman" w:hAnsi="Times New Roman"/>
          <w:sz w:val="26"/>
          <w:szCs w:val="26"/>
        </w:rPr>
        <w:t>2469</w:t>
      </w:r>
      <w:r>
        <w:rPr>
          <w:rFonts w:ascii="Times New Roman" w:hAnsi="Times New Roman"/>
          <w:sz w:val="26"/>
          <w:szCs w:val="26"/>
        </w:rPr>
        <w:t>/201</w:t>
      </w:r>
      <w:r w:rsidR="001D0A04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FD5964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>, no orçamento de 201</w:t>
      </w:r>
      <w:r w:rsidR="00193EB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</w:p>
    <w:p w:rsidR="00552644" w:rsidRDefault="00552644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54727">
        <w:rPr>
          <w:rFonts w:ascii="Times New Roman" w:hAnsi="Times New Roman"/>
          <w:sz w:val="26"/>
          <w:szCs w:val="26"/>
        </w:rPr>
        <w:t>Ocorre Nobres Edis, que</w:t>
      </w:r>
      <w:r w:rsidR="00FC6922">
        <w:rPr>
          <w:rFonts w:ascii="Times New Roman" w:hAnsi="Times New Roman"/>
          <w:sz w:val="26"/>
          <w:szCs w:val="26"/>
        </w:rPr>
        <w:t xml:space="preserve"> os recursos provenientes </w:t>
      </w:r>
      <w:r w:rsidR="006F3899">
        <w:rPr>
          <w:rFonts w:ascii="Times New Roman" w:hAnsi="Times New Roman"/>
          <w:sz w:val="26"/>
          <w:szCs w:val="26"/>
        </w:rPr>
        <w:t>da alienação de bens, oriundos do Leilão n°001/2018, ocorrido</w:t>
      </w:r>
      <w:r w:rsidR="00183274">
        <w:rPr>
          <w:rFonts w:ascii="Times New Roman" w:hAnsi="Times New Roman"/>
          <w:sz w:val="26"/>
          <w:szCs w:val="26"/>
        </w:rPr>
        <w:t xml:space="preserve"> em 27 de setembro de 2018, serão</w:t>
      </w:r>
      <w:r w:rsidR="006F3899">
        <w:rPr>
          <w:rFonts w:ascii="Times New Roman" w:hAnsi="Times New Roman"/>
          <w:sz w:val="26"/>
          <w:szCs w:val="26"/>
        </w:rPr>
        <w:t xml:space="preserve"> destinado</w:t>
      </w:r>
      <w:r w:rsidR="009539BD">
        <w:rPr>
          <w:rFonts w:ascii="Times New Roman" w:hAnsi="Times New Roman"/>
          <w:sz w:val="26"/>
          <w:szCs w:val="26"/>
        </w:rPr>
        <w:t>s</w:t>
      </w:r>
      <w:r w:rsidR="006F3899">
        <w:rPr>
          <w:rFonts w:ascii="Times New Roman" w:hAnsi="Times New Roman"/>
          <w:sz w:val="26"/>
          <w:szCs w:val="26"/>
        </w:rPr>
        <w:t xml:space="preserve"> para aquisição de</w:t>
      </w:r>
      <w:r w:rsidR="00FC6922">
        <w:rPr>
          <w:rFonts w:ascii="Times New Roman" w:hAnsi="Times New Roman"/>
          <w:sz w:val="26"/>
          <w:szCs w:val="26"/>
        </w:rPr>
        <w:t xml:space="preserve"> </w:t>
      </w:r>
      <w:r w:rsidR="00163601">
        <w:rPr>
          <w:rFonts w:ascii="Times New Roman" w:hAnsi="Times New Roman"/>
          <w:sz w:val="26"/>
          <w:szCs w:val="26"/>
        </w:rPr>
        <w:t>Equipamentos e Material Per</w:t>
      </w:r>
      <w:r w:rsidR="00992677">
        <w:rPr>
          <w:rFonts w:ascii="Times New Roman" w:hAnsi="Times New Roman"/>
          <w:sz w:val="26"/>
          <w:szCs w:val="26"/>
        </w:rPr>
        <w:t>manente (Aquisição de Veículos).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</w:t>
      </w:r>
      <w:r w:rsidR="009539BD">
        <w:rPr>
          <w:rFonts w:ascii="Times New Roman" w:hAnsi="Times New Roman"/>
          <w:sz w:val="26"/>
          <w:szCs w:val="26"/>
        </w:rPr>
        <w:t>à</w:t>
      </w:r>
      <w:r>
        <w:rPr>
          <w:rFonts w:ascii="Times New Roman" w:hAnsi="Times New Roman"/>
          <w:sz w:val="26"/>
          <w:szCs w:val="26"/>
        </w:rPr>
        <w:t xml:space="preserve">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6F3899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6F3899">
        <w:rPr>
          <w:rFonts w:ascii="Times New Roman" w:hAnsi="Times New Roman" w:cs="Times New Roman"/>
          <w:sz w:val="26"/>
          <w:szCs w:val="26"/>
        </w:rPr>
        <w:t>outubro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552644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183274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7CE" w:rsidRPr="00183274" w:rsidRDefault="004447D9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183274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</w:t>
      </w:r>
      <w:r w:rsidR="0031532C" w:rsidRPr="00183274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6F3899" w:rsidRPr="00183274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Joice Cecília de Moraes Zimmer</w:t>
      </w:r>
      <w:r w:rsidRPr="00183274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:rsidR="00F84250" w:rsidRPr="00183274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183274">
        <w:rPr>
          <w:rFonts w:ascii="Times New Roman" w:hAnsi="Times New Roman"/>
          <w:sz w:val="26"/>
          <w:szCs w:val="26"/>
          <w:u w:val="none"/>
        </w:rPr>
        <w:t xml:space="preserve">                                   </w:t>
      </w:r>
      <w:r w:rsidR="006F3899" w:rsidRPr="00183274">
        <w:rPr>
          <w:rFonts w:ascii="Times New Roman" w:hAnsi="Times New Roman"/>
          <w:sz w:val="26"/>
          <w:szCs w:val="26"/>
          <w:u w:val="none"/>
        </w:rPr>
        <w:t xml:space="preserve">                       Prefeita em Exercício</w:t>
      </w:r>
    </w:p>
    <w:sectPr w:rsidR="00F84250" w:rsidRPr="00183274" w:rsidSect="00183274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561" w:rsidRDefault="00647561" w:rsidP="00992677">
      <w:r>
        <w:separator/>
      </w:r>
    </w:p>
  </w:endnote>
  <w:endnote w:type="continuationSeparator" w:id="0">
    <w:p w:rsidR="00647561" w:rsidRDefault="00647561" w:rsidP="0099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561" w:rsidRDefault="00647561" w:rsidP="00992677">
      <w:r>
        <w:separator/>
      </w:r>
    </w:p>
  </w:footnote>
  <w:footnote w:type="continuationSeparator" w:id="0">
    <w:p w:rsidR="00647561" w:rsidRDefault="00647561" w:rsidP="00992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3274"/>
    <w:rsid w:val="00185756"/>
    <w:rsid w:val="00193EB6"/>
    <w:rsid w:val="001A0A62"/>
    <w:rsid w:val="001A0C83"/>
    <w:rsid w:val="001C0211"/>
    <w:rsid w:val="001D037A"/>
    <w:rsid w:val="001D0A04"/>
    <w:rsid w:val="00204AB8"/>
    <w:rsid w:val="00294EA1"/>
    <w:rsid w:val="002A23CC"/>
    <w:rsid w:val="002D2561"/>
    <w:rsid w:val="002F474F"/>
    <w:rsid w:val="0031532C"/>
    <w:rsid w:val="00327D73"/>
    <w:rsid w:val="00360269"/>
    <w:rsid w:val="003618F6"/>
    <w:rsid w:val="003914B5"/>
    <w:rsid w:val="003C3A19"/>
    <w:rsid w:val="003E43B8"/>
    <w:rsid w:val="003F6A8D"/>
    <w:rsid w:val="004017ED"/>
    <w:rsid w:val="004039A6"/>
    <w:rsid w:val="00422789"/>
    <w:rsid w:val="00440984"/>
    <w:rsid w:val="004447D9"/>
    <w:rsid w:val="0047256A"/>
    <w:rsid w:val="00487422"/>
    <w:rsid w:val="004A1AC0"/>
    <w:rsid w:val="004D0894"/>
    <w:rsid w:val="004E6A9C"/>
    <w:rsid w:val="00500C17"/>
    <w:rsid w:val="0051782D"/>
    <w:rsid w:val="005351DF"/>
    <w:rsid w:val="00552644"/>
    <w:rsid w:val="00560B01"/>
    <w:rsid w:val="00564F22"/>
    <w:rsid w:val="00572D67"/>
    <w:rsid w:val="00573DC1"/>
    <w:rsid w:val="00584AEA"/>
    <w:rsid w:val="005A75FF"/>
    <w:rsid w:val="005B2D58"/>
    <w:rsid w:val="005C12F0"/>
    <w:rsid w:val="005D01BE"/>
    <w:rsid w:val="005D6CFA"/>
    <w:rsid w:val="005E552F"/>
    <w:rsid w:val="005F1BE5"/>
    <w:rsid w:val="006015AA"/>
    <w:rsid w:val="00624FD0"/>
    <w:rsid w:val="00647561"/>
    <w:rsid w:val="006575C1"/>
    <w:rsid w:val="00663305"/>
    <w:rsid w:val="00672F45"/>
    <w:rsid w:val="00696FDA"/>
    <w:rsid w:val="006A34A2"/>
    <w:rsid w:val="006A4CB3"/>
    <w:rsid w:val="006C35FB"/>
    <w:rsid w:val="006E0139"/>
    <w:rsid w:val="006F0689"/>
    <w:rsid w:val="006F389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12D1B"/>
    <w:rsid w:val="008922CB"/>
    <w:rsid w:val="0089440A"/>
    <w:rsid w:val="008A41DA"/>
    <w:rsid w:val="008D3E0C"/>
    <w:rsid w:val="008E378D"/>
    <w:rsid w:val="008F289D"/>
    <w:rsid w:val="008F7894"/>
    <w:rsid w:val="009072AB"/>
    <w:rsid w:val="00913A62"/>
    <w:rsid w:val="009334C5"/>
    <w:rsid w:val="00934A78"/>
    <w:rsid w:val="009539BD"/>
    <w:rsid w:val="0097082F"/>
    <w:rsid w:val="00974359"/>
    <w:rsid w:val="00992677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F64F0"/>
    <w:rsid w:val="00B0501C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3373B"/>
    <w:rsid w:val="00C40D31"/>
    <w:rsid w:val="00C4558A"/>
    <w:rsid w:val="00C85465"/>
    <w:rsid w:val="00C97704"/>
    <w:rsid w:val="00CB49DE"/>
    <w:rsid w:val="00CD07B5"/>
    <w:rsid w:val="00CF0D13"/>
    <w:rsid w:val="00D05C04"/>
    <w:rsid w:val="00D1206D"/>
    <w:rsid w:val="00D45049"/>
    <w:rsid w:val="00D51512"/>
    <w:rsid w:val="00D75AE8"/>
    <w:rsid w:val="00D8705B"/>
    <w:rsid w:val="00D96049"/>
    <w:rsid w:val="00DB1C58"/>
    <w:rsid w:val="00DB3734"/>
    <w:rsid w:val="00DB6CC2"/>
    <w:rsid w:val="00DE767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E1AD9"/>
    <w:rsid w:val="00EE7F38"/>
    <w:rsid w:val="00EF38B8"/>
    <w:rsid w:val="00EF64CF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C6922"/>
    <w:rsid w:val="00FD596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8DFED9-2D47-4F60-80EE-8BD9DC6B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paragraph" w:styleId="Cabealho">
    <w:name w:val="header"/>
    <w:basedOn w:val="Normal"/>
    <w:link w:val="CabealhoChar"/>
    <w:uiPriority w:val="99"/>
    <w:unhideWhenUsed/>
    <w:rsid w:val="00992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677"/>
    <w:rPr>
      <w:rFonts w:ascii="Arial" w:hAnsi="Arial" w:cs="Arial"/>
      <w:spacing w:val="24"/>
      <w:kern w:val="16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92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2677"/>
    <w:rPr>
      <w:rFonts w:ascii="Arial" w:hAnsi="Arial" w:cs="Arial"/>
      <w:spacing w:val="24"/>
      <w:kern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F2051-71BA-43D1-936E-A0C0D69C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subject/>
  <dc:creator>Departamento Jurídico</dc:creator>
  <cp:keywords/>
  <dc:description/>
  <cp:lastModifiedBy>x</cp:lastModifiedBy>
  <cp:revision>9</cp:revision>
  <cp:lastPrinted>2017-08-17T17:46:00Z</cp:lastPrinted>
  <dcterms:created xsi:type="dcterms:W3CDTF">2018-10-04T13:04:00Z</dcterms:created>
  <dcterms:modified xsi:type="dcterms:W3CDTF">2018-10-04T13:13:00Z</dcterms:modified>
</cp:coreProperties>
</file>