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0F2" w:rsidRPr="00E86FC5" w:rsidRDefault="005810F2" w:rsidP="005810F2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E86FC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 xml:space="preserve">Projeto de Lei n. 2457, de </w:t>
      </w:r>
      <w:bookmarkStart w:id="0" w:name="a1"/>
      <w:bookmarkEnd w:id="0"/>
      <w:r w:rsidR="0009334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23</w:t>
      </w:r>
      <w:r w:rsidRPr="00E86FC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 xml:space="preserve"> de </w:t>
      </w:r>
      <w:r w:rsidR="0009334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agost</w:t>
      </w:r>
      <w:r w:rsidRPr="00E86FC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o de 2018.</w:t>
      </w:r>
    </w:p>
    <w:p w:rsidR="005810F2" w:rsidRPr="00E86FC5" w:rsidRDefault="005810F2" w:rsidP="005810F2">
      <w:pPr>
        <w:spacing w:line="360" w:lineRule="auto"/>
        <w:ind w:left="354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E86FC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 xml:space="preserve">AUTORIZA </w:t>
      </w:r>
      <w:r w:rsidRPr="00E86FC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A CONCESSÃO DE USO DE IMÓVEL PÚBLICO PARA A </w:t>
      </w:r>
      <w:r w:rsidR="00123B8B" w:rsidRPr="00E86FC5">
        <w:rPr>
          <w:rFonts w:ascii="Times New Roman" w:hAnsi="Times New Roman" w:cs="Times New Roman"/>
          <w:b/>
          <w:color w:val="000000"/>
          <w:sz w:val="26"/>
          <w:szCs w:val="26"/>
        </w:rPr>
        <w:t>COLÔNIA DE PESCADORES E AQUICULTORES Z-42</w:t>
      </w:r>
      <w:r w:rsidRPr="00E86FC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 xml:space="preserve"> DO MUNICÍPIO E DÁ OUTRAS PROVIDÊNCIAS</w:t>
      </w:r>
    </w:p>
    <w:p w:rsidR="005810F2" w:rsidRPr="00E86FC5" w:rsidRDefault="005810F2" w:rsidP="005810F2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E86FC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Art. 1º</w:t>
      </w:r>
      <w:r w:rsidRPr="00E86FC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Fica o Poder Executivo Municipal autorizado a editar CONCESSÃO DE DIREITO REAL DE USO DE IMÓVEL PÚBLICO, localizado n</w:t>
      </w:r>
      <w:r w:rsidR="00ED5308" w:rsidRPr="00E86FC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o Parque Municipal de Salto do Jacuí</w:t>
      </w:r>
      <w:r w:rsidRPr="00E86FC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, neste Município, para a </w:t>
      </w:r>
      <w:r w:rsidR="00ED5308" w:rsidRPr="00E86FC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Colônia de Pescadores e Aquicultores Z-42</w:t>
      </w:r>
      <w:r w:rsidRPr="00E86FC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. O imóvel mencionado trata-se de um </w:t>
      </w:r>
      <w:r w:rsidR="00BD1E45" w:rsidRPr="00E86FC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galpão pré-moldado existente</w:t>
      </w:r>
      <w:r w:rsidR="00C42A0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e a </w:t>
      </w:r>
      <w:r w:rsidR="00BD1E45" w:rsidRPr="00E86FC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área </w:t>
      </w:r>
      <w:r w:rsidR="00C42A0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cedida será de 101,50 m², que consiste em dois vãos do espaço total do galpão.</w:t>
      </w:r>
      <w:bookmarkStart w:id="1" w:name="_GoBack"/>
      <w:bookmarkEnd w:id="1"/>
    </w:p>
    <w:p w:rsidR="005810F2" w:rsidRPr="00E86FC5" w:rsidRDefault="005810F2" w:rsidP="005810F2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E86FC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§ 1º</w:t>
      </w:r>
      <w:r w:rsidRPr="00E86FC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O bem imóvel descrito no caput ser</w:t>
      </w:r>
      <w:r w:rsidR="00950E57" w:rsidRPr="00E86FC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á destinado para uso exclusivo da Colônia de Pescadores e Aquicultores Z-</w:t>
      </w:r>
      <w:r w:rsidR="00430490" w:rsidRPr="00E86FC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42.</w:t>
      </w:r>
      <w:r w:rsidRPr="00E86FC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Esta se responsabilizará pelas despesas de água e energia elétri</w:t>
      </w:r>
      <w:r w:rsidR="00430490" w:rsidRPr="00E86FC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ca decorrentes do uso do imóvel bem como belas benfeitorias que vier a efetuar.</w:t>
      </w:r>
    </w:p>
    <w:p w:rsidR="005810F2" w:rsidRPr="00E86FC5" w:rsidRDefault="005810F2" w:rsidP="005810F2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bookmarkStart w:id="2" w:name="a2"/>
      <w:bookmarkEnd w:id="2"/>
      <w:r w:rsidRPr="00E86FC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Art. 2º</w:t>
      </w:r>
      <w:r w:rsidRPr="00E86FC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A autorização de uso do imóvel municipal identificado no artigo anterior dar-se-á de forma gratuita e terá prazo de vigência de 05 (cinco) anos, prorrogáveis pelo mesmo período, a contar da data da assinatura do contrato, desde que nenhuma das partes manifeste expressamente interesse contrário.</w:t>
      </w:r>
    </w:p>
    <w:p w:rsidR="005810F2" w:rsidRPr="00E86FC5" w:rsidRDefault="005810F2" w:rsidP="005810F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bookmarkStart w:id="3" w:name="a3"/>
      <w:bookmarkEnd w:id="3"/>
      <w:r w:rsidRPr="00E86FC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Art. 3º</w:t>
      </w:r>
      <w:r w:rsidRPr="00E86FC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A Usuária, durante a vigência do contrato de cessão de uso, será responsável pela manutenção do imóvel, não podendo alterar a destinação do imóvel, sublocar, ceder total ou parcialmente suas instalações e dependências</w:t>
      </w:r>
      <w:r w:rsidR="00430490" w:rsidRPr="00E86FC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.</w:t>
      </w:r>
      <w:bookmarkStart w:id="4" w:name="a4"/>
      <w:bookmarkEnd w:id="4"/>
    </w:p>
    <w:p w:rsidR="005810F2" w:rsidRPr="00E86FC5" w:rsidRDefault="005810F2" w:rsidP="005810F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5810F2" w:rsidRPr="00E86FC5" w:rsidRDefault="005810F2" w:rsidP="005810F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E86FC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Art. 4º</w:t>
      </w:r>
      <w:r w:rsidRPr="00E86FC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Esta Lei entra em vigor na data de sua publicação.</w:t>
      </w:r>
    </w:p>
    <w:p w:rsidR="005810F2" w:rsidRPr="00E86FC5" w:rsidRDefault="005810F2" w:rsidP="005810F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430490" w:rsidRPr="00E86FC5" w:rsidRDefault="005810F2" w:rsidP="004304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E86FC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 w:rsidRPr="00E86FC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 w:rsidRPr="00E86FC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 w:rsidRPr="00E86FC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  <w:t xml:space="preserve">Salto do Jacuí, </w:t>
      </w:r>
      <w:r w:rsidR="00430490" w:rsidRPr="00E86FC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23 de agosto de 2018.</w:t>
      </w:r>
    </w:p>
    <w:p w:rsidR="005810F2" w:rsidRPr="00E86FC5" w:rsidRDefault="005810F2" w:rsidP="005810F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5810F2" w:rsidRPr="00E86FC5" w:rsidRDefault="005810F2" w:rsidP="00E86F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E86FC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 w:rsidRPr="00E86FC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 w:rsidRPr="00E86FC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 w:rsidRPr="00E86FC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Pr="00E86FC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  <w:t>Claudiomiro Gamst Robinson</w:t>
      </w:r>
    </w:p>
    <w:p w:rsidR="00F77D02" w:rsidRPr="00E86FC5" w:rsidRDefault="005810F2" w:rsidP="00E86FC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E86FC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Pr="00E86FC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Pr="00E86FC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Pr="00E86FC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Pr="00E86FC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Pr="00E86FC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="00E86FC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Prefeito Municipal</w:t>
      </w:r>
    </w:p>
    <w:p w:rsidR="00AA7A14" w:rsidRPr="00E86FC5" w:rsidRDefault="00F77D02" w:rsidP="00AA7A1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E86FC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lastRenderedPageBreak/>
        <w:tab/>
      </w:r>
      <w:r w:rsidRPr="00E86FC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="00AA7A14" w:rsidRPr="00E86FC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JUSTIFICATIVA</w:t>
      </w:r>
    </w:p>
    <w:p w:rsidR="00AA7A14" w:rsidRPr="00E86FC5" w:rsidRDefault="00AA7A14" w:rsidP="00AA7A1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A7A14" w:rsidRPr="00E86FC5" w:rsidRDefault="00AA7A14" w:rsidP="00AA7A1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A7A14" w:rsidRPr="00E86FC5" w:rsidRDefault="00AA7A14" w:rsidP="00AA7A1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A7A14" w:rsidRPr="00E86FC5" w:rsidRDefault="00AA7A14" w:rsidP="00E86FC5">
      <w:pPr>
        <w:spacing w:line="360" w:lineRule="auto"/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 w:rsidRPr="00E86FC5">
        <w:rPr>
          <w:rFonts w:ascii="Times New Roman" w:hAnsi="Times New Roman" w:cs="Times New Roman"/>
          <w:sz w:val="26"/>
          <w:szCs w:val="26"/>
        </w:rPr>
        <w:t>Egrégia Casa Legislativa;</w:t>
      </w:r>
    </w:p>
    <w:p w:rsidR="00AA7A14" w:rsidRPr="00E86FC5" w:rsidRDefault="00AA7A14" w:rsidP="00E86FC5">
      <w:pPr>
        <w:spacing w:line="360" w:lineRule="auto"/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 w:rsidRPr="00E86FC5">
        <w:rPr>
          <w:rFonts w:ascii="Times New Roman" w:hAnsi="Times New Roman" w:cs="Times New Roman"/>
          <w:sz w:val="26"/>
          <w:szCs w:val="26"/>
        </w:rPr>
        <w:t>Nobres Edis;</w:t>
      </w:r>
    </w:p>
    <w:p w:rsidR="00AA7A14" w:rsidRPr="00E86FC5" w:rsidRDefault="00AA7A14" w:rsidP="00E86FC5">
      <w:pPr>
        <w:spacing w:line="360" w:lineRule="auto"/>
        <w:ind w:firstLine="2835"/>
        <w:jc w:val="both"/>
        <w:rPr>
          <w:rFonts w:ascii="Times New Roman" w:hAnsi="Times New Roman" w:cs="Times New Roman"/>
          <w:sz w:val="26"/>
          <w:szCs w:val="26"/>
        </w:rPr>
      </w:pPr>
    </w:p>
    <w:p w:rsidR="00487968" w:rsidRDefault="00AA7A14" w:rsidP="00E86FC5">
      <w:pPr>
        <w:pStyle w:val="Recuodecorpodetexto"/>
        <w:spacing w:line="360" w:lineRule="auto"/>
        <w:rPr>
          <w:sz w:val="26"/>
          <w:szCs w:val="26"/>
        </w:rPr>
      </w:pPr>
      <w:r w:rsidRPr="00E86FC5">
        <w:rPr>
          <w:sz w:val="26"/>
          <w:szCs w:val="26"/>
        </w:rPr>
        <w:t xml:space="preserve">O presente </w:t>
      </w:r>
      <w:r w:rsidR="00487968">
        <w:rPr>
          <w:sz w:val="26"/>
          <w:szCs w:val="26"/>
        </w:rPr>
        <w:t>P</w:t>
      </w:r>
      <w:r w:rsidRPr="00E86FC5">
        <w:rPr>
          <w:sz w:val="26"/>
          <w:szCs w:val="26"/>
        </w:rPr>
        <w:t xml:space="preserve">rojeto visa colaborar com </w:t>
      </w:r>
      <w:r w:rsidR="00C71359">
        <w:rPr>
          <w:sz w:val="26"/>
          <w:szCs w:val="26"/>
        </w:rPr>
        <w:t>a colônia de pescadores</w:t>
      </w:r>
      <w:r w:rsidR="00301A49" w:rsidRPr="00E86FC5">
        <w:rPr>
          <w:sz w:val="26"/>
          <w:szCs w:val="26"/>
        </w:rPr>
        <w:t xml:space="preserve">, </w:t>
      </w:r>
      <w:r w:rsidR="00487968">
        <w:rPr>
          <w:sz w:val="26"/>
          <w:szCs w:val="26"/>
        </w:rPr>
        <w:t>como forma desta entidade obter um lugar fixo para desempenhar as atividades pertinentes tendo-o assim como referência.</w:t>
      </w:r>
    </w:p>
    <w:p w:rsidR="00AA7A14" w:rsidRPr="00E86FC5" w:rsidRDefault="00AA7A14" w:rsidP="00E86FC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7A14" w:rsidRPr="00E86FC5" w:rsidRDefault="00AA7A14" w:rsidP="00E86FC5">
      <w:pPr>
        <w:spacing w:line="360" w:lineRule="auto"/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 w:rsidRPr="00E86FC5">
        <w:rPr>
          <w:rFonts w:ascii="Times New Roman" w:hAnsi="Times New Roman" w:cs="Times New Roman"/>
          <w:sz w:val="26"/>
          <w:szCs w:val="26"/>
        </w:rPr>
        <w:t>Assim, colocamos a apreciação desse colegiado</w:t>
      </w:r>
      <w:r w:rsidR="00E0623F">
        <w:rPr>
          <w:rFonts w:ascii="Times New Roman" w:hAnsi="Times New Roman" w:cs="Times New Roman"/>
          <w:sz w:val="26"/>
          <w:szCs w:val="26"/>
        </w:rPr>
        <w:t xml:space="preserve"> o presente Projeto e esperamos a aprovação do mesmo</w:t>
      </w:r>
      <w:r w:rsidRPr="00E86FC5">
        <w:rPr>
          <w:rFonts w:ascii="Times New Roman" w:hAnsi="Times New Roman" w:cs="Times New Roman"/>
          <w:sz w:val="26"/>
          <w:szCs w:val="26"/>
        </w:rPr>
        <w:t>.</w:t>
      </w:r>
    </w:p>
    <w:p w:rsidR="00AA7A14" w:rsidRPr="00E86FC5" w:rsidRDefault="00AA7A14" w:rsidP="00E86FC5">
      <w:pPr>
        <w:spacing w:line="360" w:lineRule="auto"/>
        <w:ind w:firstLine="2835"/>
        <w:jc w:val="both"/>
        <w:rPr>
          <w:rFonts w:ascii="Times New Roman" w:hAnsi="Times New Roman" w:cs="Times New Roman"/>
          <w:sz w:val="26"/>
          <w:szCs w:val="26"/>
        </w:rPr>
      </w:pPr>
    </w:p>
    <w:p w:rsidR="00AA7A14" w:rsidRPr="00E86FC5" w:rsidRDefault="00AA7A14" w:rsidP="00E86FC5">
      <w:pPr>
        <w:spacing w:line="360" w:lineRule="auto"/>
        <w:ind w:firstLine="2835"/>
        <w:jc w:val="both"/>
        <w:rPr>
          <w:rFonts w:ascii="Times New Roman" w:hAnsi="Times New Roman" w:cs="Times New Roman"/>
          <w:sz w:val="26"/>
          <w:szCs w:val="26"/>
        </w:rPr>
      </w:pPr>
    </w:p>
    <w:p w:rsidR="00AA7A14" w:rsidRPr="00E86FC5" w:rsidRDefault="00AA7A14" w:rsidP="00E86FC5">
      <w:pPr>
        <w:spacing w:line="360" w:lineRule="auto"/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 w:rsidRPr="00E86FC5">
        <w:rPr>
          <w:rFonts w:ascii="Times New Roman" w:hAnsi="Times New Roman" w:cs="Times New Roman"/>
          <w:sz w:val="26"/>
          <w:szCs w:val="26"/>
        </w:rPr>
        <w:t xml:space="preserve">Salto do Jacuí, </w:t>
      </w:r>
      <w:r w:rsidR="00992E84" w:rsidRPr="00E86FC5">
        <w:rPr>
          <w:rFonts w:ascii="Times New Roman" w:hAnsi="Times New Roman" w:cs="Times New Roman"/>
          <w:sz w:val="26"/>
          <w:szCs w:val="26"/>
        </w:rPr>
        <w:t>23</w:t>
      </w:r>
      <w:r w:rsidRPr="00E86FC5">
        <w:rPr>
          <w:rFonts w:ascii="Times New Roman" w:hAnsi="Times New Roman" w:cs="Times New Roman"/>
          <w:sz w:val="26"/>
          <w:szCs w:val="26"/>
        </w:rPr>
        <w:t xml:space="preserve"> de </w:t>
      </w:r>
      <w:r w:rsidR="00992E84" w:rsidRPr="00E86FC5">
        <w:rPr>
          <w:rFonts w:ascii="Times New Roman" w:hAnsi="Times New Roman" w:cs="Times New Roman"/>
          <w:sz w:val="26"/>
          <w:szCs w:val="26"/>
        </w:rPr>
        <w:t>agost</w:t>
      </w:r>
      <w:r w:rsidRPr="00E86FC5">
        <w:rPr>
          <w:rFonts w:ascii="Times New Roman" w:hAnsi="Times New Roman" w:cs="Times New Roman"/>
          <w:sz w:val="26"/>
          <w:szCs w:val="26"/>
        </w:rPr>
        <w:t>o de 201</w:t>
      </w:r>
      <w:r w:rsidR="00992E84" w:rsidRPr="00E86FC5">
        <w:rPr>
          <w:rFonts w:ascii="Times New Roman" w:hAnsi="Times New Roman" w:cs="Times New Roman"/>
          <w:sz w:val="26"/>
          <w:szCs w:val="26"/>
        </w:rPr>
        <w:t>8</w:t>
      </w:r>
      <w:r w:rsidRPr="00E86FC5">
        <w:rPr>
          <w:rFonts w:ascii="Times New Roman" w:hAnsi="Times New Roman" w:cs="Times New Roman"/>
          <w:sz w:val="26"/>
          <w:szCs w:val="26"/>
        </w:rPr>
        <w:t>.</w:t>
      </w:r>
    </w:p>
    <w:p w:rsidR="00AA7A14" w:rsidRPr="00E86FC5" w:rsidRDefault="00AA7A14" w:rsidP="00AA7A14">
      <w:pPr>
        <w:ind w:firstLine="2835"/>
        <w:jc w:val="both"/>
        <w:rPr>
          <w:rFonts w:ascii="Times New Roman" w:hAnsi="Times New Roman" w:cs="Times New Roman"/>
          <w:sz w:val="26"/>
          <w:szCs w:val="26"/>
        </w:rPr>
      </w:pPr>
    </w:p>
    <w:p w:rsidR="00AA7A14" w:rsidRPr="00E86FC5" w:rsidRDefault="00AA7A14" w:rsidP="00AA7A14">
      <w:pPr>
        <w:ind w:firstLine="2835"/>
        <w:jc w:val="both"/>
        <w:rPr>
          <w:rFonts w:ascii="Times New Roman" w:hAnsi="Times New Roman" w:cs="Times New Roman"/>
          <w:sz w:val="26"/>
          <w:szCs w:val="26"/>
        </w:rPr>
      </w:pPr>
    </w:p>
    <w:p w:rsidR="001C0B65" w:rsidRPr="00E86FC5" w:rsidRDefault="001C0B65" w:rsidP="001C0B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1C0B65" w:rsidRPr="00E86FC5" w:rsidRDefault="001C0B65" w:rsidP="001C0B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E86FC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 w:rsidRPr="00E86FC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 w:rsidRPr="00E86FC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 w:rsidRPr="00E86FC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Pr="00E86FC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  <w:t>Claudiomiro Gamst Robinson</w:t>
      </w:r>
    </w:p>
    <w:p w:rsidR="001C0B65" w:rsidRPr="00E86FC5" w:rsidRDefault="001C0B65" w:rsidP="001C0B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E86FC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Pr="00E86FC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Pr="00E86FC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Pr="00E86FC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Pr="00E86FC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Pr="00E86FC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  <w:t>Prefeito Municipal</w:t>
      </w:r>
    </w:p>
    <w:p w:rsidR="001C0B65" w:rsidRPr="00E86FC5" w:rsidRDefault="001C0B65" w:rsidP="001C0B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</w:p>
    <w:p w:rsidR="00AA7A14" w:rsidRPr="00E86FC5" w:rsidRDefault="00AA7A14" w:rsidP="00AA7A14">
      <w:pPr>
        <w:ind w:firstLine="2835"/>
        <w:jc w:val="both"/>
        <w:rPr>
          <w:rFonts w:ascii="Times New Roman" w:hAnsi="Times New Roman" w:cs="Times New Roman"/>
          <w:sz w:val="26"/>
          <w:szCs w:val="26"/>
        </w:rPr>
      </w:pPr>
    </w:p>
    <w:p w:rsidR="00AA7A14" w:rsidRPr="00E86FC5" w:rsidRDefault="00AA7A14" w:rsidP="00992E84">
      <w:pPr>
        <w:jc w:val="both"/>
        <w:rPr>
          <w:rFonts w:ascii="Times New Roman" w:hAnsi="Times New Roman" w:cs="Times New Roman"/>
          <w:sz w:val="26"/>
          <w:szCs w:val="26"/>
        </w:rPr>
      </w:pPr>
      <w:r w:rsidRPr="00E86FC5">
        <w:rPr>
          <w:rFonts w:ascii="Times New Roman" w:hAnsi="Times New Roman" w:cs="Times New Roman"/>
          <w:sz w:val="26"/>
          <w:szCs w:val="26"/>
        </w:rPr>
        <w:tab/>
      </w:r>
      <w:r w:rsidRPr="00E86FC5">
        <w:rPr>
          <w:rFonts w:ascii="Times New Roman" w:hAnsi="Times New Roman" w:cs="Times New Roman"/>
          <w:sz w:val="26"/>
          <w:szCs w:val="26"/>
        </w:rPr>
        <w:tab/>
      </w:r>
      <w:r w:rsidRPr="00E86FC5">
        <w:rPr>
          <w:rFonts w:ascii="Times New Roman" w:hAnsi="Times New Roman" w:cs="Times New Roman"/>
          <w:sz w:val="26"/>
          <w:szCs w:val="26"/>
        </w:rPr>
        <w:tab/>
      </w:r>
      <w:r w:rsidRPr="00E86FC5">
        <w:rPr>
          <w:rFonts w:ascii="Times New Roman" w:hAnsi="Times New Roman" w:cs="Times New Roman"/>
          <w:sz w:val="26"/>
          <w:szCs w:val="26"/>
        </w:rPr>
        <w:tab/>
      </w:r>
    </w:p>
    <w:p w:rsidR="00AA7A14" w:rsidRPr="00E86FC5" w:rsidRDefault="00AA7A14" w:rsidP="00AA7A1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A7A14" w:rsidRPr="00E86FC5" w:rsidRDefault="00AA7A14" w:rsidP="00AA7A14">
      <w:pPr>
        <w:ind w:firstLine="2835"/>
        <w:jc w:val="both"/>
        <w:rPr>
          <w:rFonts w:ascii="Times New Roman" w:hAnsi="Times New Roman" w:cs="Times New Roman"/>
          <w:sz w:val="26"/>
          <w:szCs w:val="26"/>
        </w:rPr>
      </w:pPr>
    </w:p>
    <w:p w:rsidR="0076397F" w:rsidRPr="00E86FC5" w:rsidRDefault="0076397F" w:rsidP="005810F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</w:p>
    <w:p w:rsidR="00CC3573" w:rsidRPr="00E86FC5" w:rsidRDefault="00CC3573">
      <w:pPr>
        <w:rPr>
          <w:rFonts w:ascii="Times New Roman" w:hAnsi="Times New Roman" w:cs="Times New Roman"/>
          <w:sz w:val="26"/>
          <w:szCs w:val="26"/>
        </w:rPr>
      </w:pPr>
    </w:p>
    <w:sectPr w:rsidR="00CC3573" w:rsidRPr="00E86FC5" w:rsidSect="00F77D02">
      <w:pgSz w:w="11906" w:h="16838"/>
      <w:pgMar w:top="2268" w:right="907" w:bottom="1361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810F2"/>
    <w:rsid w:val="00093340"/>
    <w:rsid w:val="00123B8B"/>
    <w:rsid w:val="001C0B65"/>
    <w:rsid w:val="001C79FE"/>
    <w:rsid w:val="00301A49"/>
    <w:rsid w:val="00430490"/>
    <w:rsid w:val="00487968"/>
    <w:rsid w:val="005810F2"/>
    <w:rsid w:val="006D2C49"/>
    <w:rsid w:val="0076397F"/>
    <w:rsid w:val="00806C07"/>
    <w:rsid w:val="00892066"/>
    <w:rsid w:val="00950E57"/>
    <w:rsid w:val="00992E84"/>
    <w:rsid w:val="00AA7A14"/>
    <w:rsid w:val="00B857D6"/>
    <w:rsid w:val="00BD1E45"/>
    <w:rsid w:val="00C0563C"/>
    <w:rsid w:val="00C42A09"/>
    <w:rsid w:val="00C71359"/>
    <w:rsid w:val="00CC3573"/>
    <w:rsid w:val="00E0623F"/>
    <w:rsid w:val="00E86FC5"/>
    <w:rsid w:val="00ED5308"/>
    <w:rsid w:val="00F77D02"/>
    <w:rsid w:val="00F94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0F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AA7A14"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A7A1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6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PC01</cp:lastModifiedBy>
  <cp:revision>2</cp:revision>
  <cp:lastPrinted>2018-08-23T18:49:00Z</cp:lastPrinted>
  <dcterms:created xsi:type="dcterms:W3CDTF">2018-08-29T19:03:00Z</dcterms:created>
  <dcterms:modified xsi:type="dcterms:W3CDTF">2018-08-29T19:03:00Z</dcterms:modified>
</cp:coreProperties>
</file>