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20" w:rsidRDefault="005B6A33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Projeto de Lei do Legislativo nº 10 </w:t>
      </w:r>
    </w:p>
    <w:p w:rsidR="00253320" w:rsidRDefault="005B6A33"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12 de julho de 2018.</w:t>
      </w:r>
    </w:p>
    <w:p w:rsidR="00253320" w:rsidRDefault="00253320">
      <w:pPr>
        <w:spacing w:line="276" w:lineRule="auto"/>
        <w:rPr>
          <w:color w:val="000000" w:themeColor="text1"/>
          <w:sz w:val="24"/>
          <w:szCs w:val="24"/>
        </w:rPr>
        <w:sectPr w:rsidR="00253320"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 w:rsidR="00253320" w:rsidRDefault="00253320">
      <w:pPr>
        <w:spacing w:line="276" w:lineRule="auto"/>
        <w:rPr>
          <w:color w:val="000000" w:themeColor="text1"/>
          <w:sz w:val="24"/>
          <w:szCs w:val="24"/>
        </w:rPr>
      </w:pPr>
    </w:p>
    <w:p w:rsidR="00253320" w:rsidRDefault="00253320">
      <w:pPr>
        <w:spacing w:line="276" w:lineRule="auto"/>
        <w:rPr>
          <w:color w:val="000000" w:themeColor="text1"/>
          <w:sz w:val="24"/>
          <w:szCs w:val="24"/>
        </w:rPr>
      </w:pPr>
    </w:p>
    <w:p w:rsidR="00253320" w:rsidRDefault="005B6A33">
      <w:pPr>
        <w:spacing w:line="360" w:lineRule="auto"/>
        <w:ind w:left="3540" w:right="20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FICA O PODER EXECUTIVO OBRIGADO A DIVULGAR A LISTA DE ESPERA EM CONSULTAS, EXAMES MÉDICOS E CIRURGIAS ELETIVAS NA CIDADE DE </w:t>
      </w:r>
      <w:r>
        <w:rPr>
          <w:rFonts w:eastAsia="Arial"/>
          <w:b/>
          <w:color w:val="222222"/>
          <w:sz w:val="24"/>
          <w:szCs w:val="24"/>
        </w:rPr>
        <w:t>SALTO DO JACUÍ</w:t>
      </w:r>
      <w:r>
        <w:rPr>
          <w:rFonts w:eastAsia="Arial"/>
          <w:b/>
          <w:sz w:val="24"/>
          <w:szCs w:val="24"/>
        </w:rPr>
        <w:t>/RS.</w:t>
      </w:r>
    </w:p>
    <w:p w:rsidR="00253320" w:rsidRDefault="00253320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253320" w:rsidRDefault="005B6A33">
      <w:pPr>
        <w:spacing w:line="276" w:lineRule="auto"/>
        <w:ind w:firstLine="2410"/>
        <w:jc w:val="both"/>
        <w:rPr>
          <w:rFonts w:eastAsia="Arial"/>
          <w:color w:val="222222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Art. 1º </w:t>
      </w:r>
      <w:r>
        <w:rPr>
          <w:rFonts w:eastAsia="Gautami"/>
          <w:b/>
          <w:sz w:val="24"/>
          <w:szCs w:val="24"/>
        </w:rPr>
        <w:t>​</w:t>
      </w:r>
      <w:r>
        <w:rPr>
          <w:rFonts w:eastAsia="Arial"/>
          <w:color w:val="222222"/>
          <w:sz w:val="24"/>
          <w:szCs w:val="24"/>
        </w:rPr>
        <w:t>Fica o Município de Salto do Jacuí obrigado a apresentar mensalmente o balanço de cirurgias eletivas, c</w:t>
      </w:r>
      <w:r>
        <w:rPr>
          <w:rFonts w:eastAsia="Arial"/>
          <w:color w:val="222222"/>
          <w:sz w:val="24"/>
          <w:szCs w:val="24"/>
        </w:rPr>
        <w:t>onsultas médicas e exames médicos realizados, assim como a lista de espera destes na respectiva ordem de cadastro em que foram executados e os que ainda se encontram em aguardo.</w:t>
      </w:r>
    </w:p>
    <w:p w:rsidR="00253320" w:rsidRDefault="00253320">
      <w:pPr>
        <w:spacing w:line="276" w:lineRule="auto"/>
        <w:ind w:firstLine="2410"/>
        <w:rPr>
          <w:sz w:val="24"/>
          <w:szCs w:val="24"/>
        </w:rPr>
      </w:pPr>
    </w:p>
    <w:p w:rsidR="00253320" w:rsidRDefault="005B6A33">
      <w:pPr>
        <w:spacing w:line="276" w:lineRule="auto"/>
        <w:ind w:right="20" w:firstLine="2410"/>
        <w:jc w:val="both"/>
        <w:rPr>
          <w:rFonts w:eastAsia="Arial"/>
          <w:color w:val="222222"/>
          <w:sz w:val="24"/>
          <w:szCs w:val="24"/>
        </w:rPr>
      </w:pPr>
      <w:r>
        <w:rPr>
          <w:rFonts w:eastAsia="Arial"/>
          <w:b/>
          <w:color w:val="222222"/>
          <w:sz w:val="24"/>
          <w:szCs w:val="24"/>
        </w:rPr>
        <w:t xml:space="preserve">Parágrafo único: </w:t>
      </w:r>
      <w:r>
        <w:rPr>
          <w:rFonts w:eastAsia="Gautami"/>
          <w:b/>
          <w:color w:val="222222"/>
          <w:sz w:val="24"/>
          <w:szCs w:val="24"/>
        </w:rPr>
        <w:t>​</w:t>
      </w:r>
      <w:r>
        <w:rPr>
          <w:rFonts w:eastAsia="Arial"/>
          <w:color w:val="222222"/>
          <w:sz w:val="24"/>
          <w:szCs w:val="24"/>
        </w:rPr>
        <w:t>Fica proibida a divulgação de consultas e/ou exames depacie</w:t>
      </w:r>
      <w:r>
        <w:rPr>
          <w:rFonts w:eastAsia="Arial"/>
          <w:color w:val="222222"/>
          <w:sz w:val="24"/>
          <w:szCs w:val="24"/>
        </w:rPr>
        <w:t>ntes classificados como Infecto - Contagiosos.</w:t>
      </w:r>
    </w:p>
    <w:p w:rsidR="00253320" w:rsidRDefault="00253320">
      <w:pPr>
        <w:spacing w:line="276" w:lineRule="auto"/>
        <w:ind w:firstLine="2410"/>
        <w:rPr>
          <w:sz w:val="24"/>
          <w:szCs w:val="24"/>
        </w:rPr>
      </w:pPr>
    </w:p>
    <w:p w:rsidR="00253320" w:rsidRDefault="005B6A33">
      <w:pPr>
        <w:spacing w:line="276" w:lineRule="auto"/>
        <w:ind w:right="20" w:firstLine="2410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Art. 2º </w:t>
      </w:r>
      <w:r>
        <w:rPr>
          <w:rFonts w:eastAsia="Gautami"/>
          <w:b/>
          <w:sz w:val="24"/>
          <w:szCs w:val="24"/>
        </w:rPr>
        <w:t>​</w:t>
      </w:r>
      <w:r>
        <w:rPr>
          <w:rFonts w:eastAsia="Arial"/>
          <w:sz w:val="24"/>
          <w:szCs w:val="24"/>
        </w:rPr>
        <w:t xml:space="preserve">A divulgação dar-se-á através do canal oficial da Prefeitura de </w:t>
      </w:r>
      <w:r>
        <w:rPr>
          <w:rFonts w:eastAsia="Arial"/>
          <w:color w:val="222222"/>
          <w:sz w:val="24"/>
          <w:szCs w:val="24"/>
        </w:rPr>
        <w:t xml:space="preserve">Salto do Jacuí </w:t>
      </w:r>
      <w:r>
        <w:rPr>
          <w:rFonts w:eastAsia="Arial"/>
          <w:sz w:val="24"/>
          <w:szCs w:val="24"/>
        </w:rPr>
        <w:t>/RS.</w:t>
      </w:r>
    </w:p>
    <w:p w:rsidR="00253320" w:rsidRDefault="00253320">
      <w:pPr>
        <w:spacing w:line="276" w:lineRule="auto"/>
        <w:ind w:firstLine="2410"/>
        <w:rPr>
          <w:sz w:val="24"/>
          <w:szCs w:val="24"/>
        </w:rPr>
      </w:pPr>
    </w:p>
    <w:p w:rsidR="00253320" w:rsidRDefault="005B6A33">
      <w:pPr>
        <w:spacing w:line="276" w:lineRule="auto"/>
        <w:ind w:firstLine="2410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Art. 3° </w:t>
      </w:r>
      <w:r>
        <w:rPr>
          <w:rFonts w:eastAsia="Gautami"/>
          <w:b/>
          <w:sz w:val="24"/>
          <w:szCs w:val="24"/>
        </w:rPr>
        <w:t>​</w:t>
      </w:r>
      <w:r>
        <w:rPr>
          <w:rFonts w:eastAsia="Arial"/>
          <w:sz w:val="24"/>
          <w:szCs w:val="24"/>
        </w:rPr>
        <w:t>Esta lei entra em vigor na data de sua publicação.</w:t>
      </w:r>
    </w:p>
    <w:p w:rsidR="00253320" w:rsidRDefault="00253320">
      <w:pPr>
        <w:spacing w:line="276" w:lineRule="auto"/>
        <w:rPr>
          <w:sz w:val="24"/>
          <w:szCs w:val="24"/>
        </w:rPr>
      </w:pPr>
    </w:p>
    <w:p w:rsidR="00253320" w:rsidRDefault="00253320">
      <w:pPr>
        <w:spacing w:line="276" w:lineRule="auto"/>
        <w:rPr>
          <w:sz w:val="24"/>
          <w:szCs w:val="24"/>
        </w:rPr>
      </w:pPr>
    </w:p>
    <w:p w:rsidR="00253320" w:rsidRDefault="00253320">
      <w:pPr>
        <w:spacing w:line="276" w:lineRule="auto"/>
        <w:rPr>
          <w:sz w:val="24"/>
          <w:szCs w:val="24"/>
        </w:rPr>
      </w:pPr>
    </w:p>
    <w:p w:rsidR="00253320" w:rsidRDefault="005B6A33">
      <w:pPr>
        <w:spacing w:line="276" w:lineRule="auto"/>
        <w:ind w:left="238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Sala das Sessões, 12 de julho de 2018.</w:t>
      </w:r>
    </w:p>
    <w:p w:rsidR="00253320" w:rsidRDefault="00253320">
      <w:pPr>
        <w:spacing w:line="276" w:lineRule="auto"/>
        <w:rPr>
          <w:sz w:val="24"/>
          <w:szCs w:val="24"/>
        </w:rPr>
      </w:pPr>
    </w:p>
    <w:p w:rsidR="00253320" w:rsidRDefault="00253320">
      <w:pPr>
        <w:spacing w:line="276" w:lineRule="auto"/>
        <w:rPr>
          <w:sz w:val="24"/>
          <w:szCs w:val="24"/>
        </w:rPr>
      </w:pPr>
    </w:p>
    <w:p w:rsidR="00253320" w:rsidRDefault="00253320">
      <w:pPr>
        <w:spacing w:line="276" w:lineRule="auto"/>
        <w:rPr>
          <w:sz w:val="24"/>
          <w:szCs w:val="24"/>
        </w:rPr>
      </w:pPr>
    </w:p>
    <w:p w:rsidR="00253320" w:rsidRDefault="005B6A33">
      <w:pPr>
        <w:spacing w:line="276" w:lineRule="auto"/>
        <w:ind w:right="34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Jane </w:t>
      </w:r>
      <w:r>
        <w:rPr>
          <w:rFonts w:eastAsia="Arial"/>
          <w:sz w:val="24"/>
          <w:szCs w:val="24"/>
        </w:rPr>
        <w:t>Elizete Ferreira Martins da Silva</w:t>
      </w:r>
    </w:p>
    <w:p w:rsidR="00253320" w:rsidRDefault="005B6A33">
      <w:pPr>
        <w:spacing w:line="276" w:lineRule="auto"/>
        <w:ind w:right="36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Vereadora – PP</w:t>
      </w:r>
    </w:p>
    <w:p w:rsidR="00253320" w:rsidRDefault="00253320">
      <w:pPr>
        <w:spacing w:line="276" w:lineRule="auto"/>
        <w:ind w:right="360"/>
        <w:jc w:val="center"/>
        <w:rPr>
          <w:rFonts w:eastAsia="Arial"/>
          <w:sz w:val="24"/>
          <w:szCs w:val="24"/>
        </w:rPr>
      </w:pPr>
    </w:p>
    <w:p w:rsidR="00253320" w:rsidRDefault="00253320">
      <w:pPr>
        <w:spacing w:line="276" w:lineRule="auto"/>
        <w:ind w:right="360"/>
        <w:jc w:val="center"/>
        <w:rPr>
          <w:rFonts w:eastAsia="Arial"/>
          <w:sz w:val="24"/>
          <w:szCs w:val="24"/>
        </w:rPr>
      </w:pPr>
      <w:bookmarkStart w:id="0" w:name="_GoBack"/>
      <w:bookmarkEnd w:id="0"/>
    </w:p>
    <w:p w:rsidR="00253320" w:rsidRDefault="005B6A33">
      <w:pPr>
        <w:spacing w:line="276" w:lineRule="auto"/>
        <w:ind w:right="36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Gilmar Lopes de Souza</w:t>
      </w:r>
    </w:p>
    <w:p w:rsidR="00253320" w:rsidRDefault="005B6A33">
      <w:pPr>
        <w:spacing w:line="276" w:lineRule="auto"/>
        <w:ind w:right="36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Vereador - PP</w:t>
      </w:r>
    </w:p>
    <w:p w:rsidR="00253320" w:rsidRDefault="00253320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253320" w:rsidRDefault="00253320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253320" w:rsidRDefault="00253320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253320" w:rsidRDefault="00253320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253320" w:rsidRDefault="005B6A33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JUSTIFICATIVA</w:t>
      </w:r>
    </w:p>
    <w:p w:rsidR="00253320" w:rsidRDefault="00253320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253320" w:rsidRDefault="005B6A33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Ref.: Proj. Lei Legislativo n° </w:t>
      </w:r>
      <w:r>
        <w:rPr>
          <w:sz w:val="24"/>
          <w:szCs w:val="24"/>
        </w:rPr>
        <w:t>10</w:t>
      </w:r>
      <w:r>
        <w:rPr>
          <w:color w:val="000000" w:themeColor="text1"/>
          <w:sz w:val="24"/>
          <w:szCs w:val="24"/>
        </w:rPr>
        <w:t>, de 12 de julho de 2018.</w:t>
      </w:r>
    </w:p>
    <w:p w:rsidR="00253320" w:rsidRDefault="005B6A33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Ass.: </w:t>
      </w:r>
      <w:r>
        <w:rPr>
          <w:sz w:val="24"/>
          <w:szCs w:val="24"/>
        </w:rPr>
        <w:t>Dispõe sobre a concessão de vales-refeição</w:t>
      </w:r>
      <w:r>
        <w:rPr>
          <w:sz w:val="24"/>
          <w:szCs w:val="24"/>
        </w:rPr>
        <w:t xml:space="preserve"> aos servidores do Poder Legislativo Municipal</w:t>
      </w:r>
      <w:r>
        <w:rPr>
          <w:color w:val="000000" w:themeColor="text1"/>
          <w:sz w:val="24"/>
          <w:szCs w:val="24"/>
        </w:rPr>
        <w:t>.</w:t>
      </w:r>
    </w:p>
    <w:p w:rsidR="00253320" w:rsidRDefault="00253320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253320" w:rsidRDefault="00253320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253320" w:rsidRDefault="005B6A33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Nobres Colegas,</w:t>
      </w:r>
    </w:p>
    <w:p w:rsidR="00253320" w:rsidRDefault="00253320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253320" w:rsidRDefault="005B6A33">
      <w:pPr>
        <w:spacing w:line="276" w:lineRule="auto"/>
        <w:ind w:right="20" w:firstLine="311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O presente Projeto de Lei visa garantir a transparência e a publicidade das listas de consultas, das cirurgias eletivas e dos exames médicos, financiados com recursos públicos do município</w:t>
      </w:r>
      <w:r>
        <w:rPr>
          <w:rFonts w:eastAsia="Arial"/>
          <w:sz w:val="24"/>
          <w:szCs w:val="24"/>
        </w:rPr>
        <w:t xml:space="preserve"> de Salto do Jacuí, sendo ele próprio ou recebido para esse fim. Fica estabelecido que o Poder Executivo do Município de Salto do Jacuí resta obrigado a publicar e atualizar mensalmente, em seus sítios oficiais na internet, as listas de pacientes, por espe</w:t>
      </w:r>
      <w:r>
        <w:rPr>
          <w:rFonts w:eastAsia="Arial"/>
          <w:sz w:val="24"/>
          <w:szCs w:val="24"/>
        </w:rPr>
        <w:t>cialidades médicas, que serão ou foram submetidos a consultas e exames médicos em seu âmbito de atuação, assim como as cirurgias eletivas em espera e realizadas.</w:t>
      </w:r>
    </w:p>
    <w:p w:rsidR="00253320" w:rsidRDefault="00253320">
      <w:pPr>
        <w:spacing w:line="276" w:lineRule="auto"/>
        <w:ind w:firstLine="3119"/>
        <w:rPr>
          <w:sz w:val="24"/>
          <w:szCs w:val="24"/>
        </w:rPr>
      </w:pPr>
    </w:p>
    <w:p w:rsidR="00253320" w:rsidRDefault="005B6A33">
      <w:pPr>
        <w:spacing w:line="276" w:lineRule="auto"/>
        <w:ind w:right="20" w:firstLine="311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Acredita-se que a manutenção de um registro público e confiável das pessoas que aguardam na f</w:t>
      </w:r>
      <w:r>
        <w:rPr>
          <w:rFonts w:eastAsia="Arial"/>
          <w:sz w:val="24"/>
          <w:szCs w:val="24"/>
        </w:rPr>
        <w:t>ila para consultas, cirurgias e exames, disponibilizadas na internet e atualizadas periodicamente, é um mecanismo efetivo de combate a adulterações e fraudes nestas listas, porquanto possibilita a ampla fiscalização pelos pacientes, além do controle exerci</w:t>
      </w:r>
      <w:r>
        <w:rPr>
          <w:rFonts w:eastAsia="Arial"/>
          <w:sz w:val="24"/>
          <w:szCs w:val="24"/>
        </w:rPr>
        <w:t>do por todos os órgãos de controle da Administração Pública e da sociedade.</w:t>
      </w:r>
    </w:p>
    <w:p w:rsidR="00253320" w:rsidRDefault="00253320">
      <w:pPr>
        <w:spacing w:line="276" w:lineRule="auto"/>
        <w:ind w:firstLine="3119"/>
        <w:rPr>
          <w:sz w:val="24"/>
          <w:szCs w:val="24"/>
        </w:rPr>
      </w:pPr>
    </w:p>
    <w:p w:rsidR="00253320" w:rsidRDefault="005B6A33">
      <w:pPr>
        <w:spacing w:line="276" w:lineRule="auto"/>
        <w:ind w:right="20" w:firstLine="311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Além do mais, tal projeto se justifica com base no princípio constitucional da Publicidade e Transparência dos atos e atividades do poder público, previsto no artigo 37 da Constit</w:t>
      </w:r>
      <w:r>
        <w:rPr>
          <w:rFonts w:eastAsia="Arial"/>
          <w:sz w:val="24"/>
          <w:szCs w:val="24"/>
        </w:rPr>
        <w:t>uição Federal, o qual aduz que é dever da administração pública dar publicidade aos seus atos.</w:t>
      </w:r>
    </w:p>
    <w:p w:rsidR="00253320" w:rsidRDefault="00253320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253320" w:rsidRDefault="005B6A33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Face aos esclarecimentos ora apresentados, contamos com a aprovação da presente proposição junto ao plenário desta casa.</w:t>
      </w:r>
    </w:p>
    <w:p w:rsidR="00253320" w:rsidRDefault="00253320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253320" w:rsidRDefault="005B6A33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Salto do Jacuí – RS, 12 de julho de 20</w:t>
      </w:r>
      <w:r>
        <w:rPr>
          <w:color w:val="000000" w:themeColor="text1"/>
          <w:sz w:val="24"/>
          <w:szCs w:val="24"/>
        </w:rPr>
        <w:t>18.</w:t>
      </w:r>
    </w:p>
    <w:p w:rsidR="00253320" w:rsidRDefault="00253320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253320" w:rsidRDefault="005B6A33">
      <w:pPr>
        <w:spacing w:line="276" w:lineRule="auto"/>
        <w:ind w:right="34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Jane Elizete Ferreira Martins da Silva</w:t>
      </w:r>
    </w:p>
    <w:p w:rsidR="00253320" w:rsidRDefault="005B6A33">
      <w:pPr>
        <w:spacing w:line="276" w:lineRule="auto"/>
        <w:ind w:right="36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Vereadora – PP</w:t>
      </w:r>
    </w:p>
    <w:p w:rsidR="00253320" w:rsidRDefault="00253320">
      <w:pPr>
        <w:spacing w:line="276" w:lineRule="auto"/>
        <w:ind w:right="360"/>
        <w:jc w:val="center"/>
        <w:rPr>
          <w:rFonts w:eastAsia="Arial"/>
          <w:sz w:val="24"/>
          <w:szCs w:val="24"/>
        </w:rPr>
      </w:pPr>
    </w:p>
    <w:p w:rsidR="00253320" w:rsidRDefault="005B6A33">
      <w:pPr>
        <w:spacing w:line="276" w:lineRule="auto"/>
        <w:ind w:right="36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Gilmar Lopes de Souza</w:t>
      </w:r>
    </w:p>
    <w:p w:rsidR="00253320" w:rsidRDefault="005B6A33">
      <w:pPr>
        <w:spacing w:line="276" w:lineRule="auto"/>
        <w:ind w:right="36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Vereador - PP</w:t>
      </w:r>
    </w:p>
    <w:p w:rsidR="00253320" w:rsidRDefault="00253320">
      <w:pPr>
        <w:spacing w:line="276" w:lineRule="auto"/>
        <w:ind w:right="360"/>
        <w:jc w:val="center"/>
      </w:pPr>
    </w:p>
    <w:sectPr w:rsidR="00253320" w:rsidSect="00253320">
      <w:type w:val="continuous"/>
      <w:pgSz w:w="11913" w:h="16834" w:code="299"/>
      <w:pgMar w:top="2835" w:right="1134" w:bottom="1701" w:left="1134" w:header="0" w:footer="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A33" w:rsidRDefault="005B6A33">
      <w:r>
        <w:separator/>
      </w:r>
    </w:p>
  </w:endnote>
  <w:endnote w:type="continuationSeparator" w:id="1">
    <w:p w:rsidR="005B6A33" w:rsidRDefault="005B6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A33" w:rsidRDefault="005B6A33">
      <w:r>
        <w:separator/>
      </w:r>
    </w:p>
  </w:footnote>
  <w:footnote w:type="continuationSeparator" w:id="1">
    <w:p w:rsidR="005B6A33" w:rsidRDefault="005B6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53320"/>
    <w:rsid w:val="00253320"/>
    <w:rsid w:val="005B6A33"/>
    <w:rsid w:val="00923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33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PC01</cp:lastModifiedBy>
  <cp:revision>2</cp:revision>
  <cp:lastPrinted>2018-02-23T18:04:00Z</cp:lastPrinted>
  <dcterms:created xsi:type="dcterms:W3CDTF">2018-07-24T14:35:00Z</dcterms:created>
  <dcterms:modified xsi:type="dcterms:W3CDTF">2018-07-24T14:35:00Z</dcterms:modified>
</cp:coreProperties>
</file>