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0F" w:rsidRDefault="0033380F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33380F" w:rsidRDefault="00774FE7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21/2018 –</w:t>
      </w:r>
    </w:p>
    <w:p w:rsidR="0033380F" w:rsidRDefault="00774FE7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4 DE JUNHO DE 2018</w:t>
      </w:r>
    </w:p>
    <w:p w:rsidR="0033380F" w:rsidRDefault="0033380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3380F" w:rsidRDefault="00774FE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Pesar nº 4/2018 – </w:t>
      </w:r>
      <w:r>
        <w:rPr>
          <w:bCs/>
          <w:sz w:val="28"/>
          <w:szCs w:val="28"/>
        </w:rPr>
        <w:t>PROPONENTEVEREADOR TEODORO JAIR DESSBESSEL - MDB.</w:t>
      </w:r>
    </w:p>
    <w:p w:rsidR="0033380F" w:rsidRDefault="0033380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3380F" w:rsidRDefault="0033380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3380F" w:rsidRDefault="00774FE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33380F" w:rsidRDefault="00774FE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33380F" w:rsidSect="0033380F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E7" w:rsidRDefault="00774FE7">
      <w:r>
        <w:separator/>
      </w:r>
    </w:p>
  </w:endnote>
  <w:endnote w:type="continuationSeparator" w:id="1">
    <w:p w:rsidR="00774FE7" w:rsidRDefault="00774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E7" w:rsidRDefault="00774FE7">
      <w:r>
        <w:separator/>
      </w:r>
    </w:p>
  </w:footnote>
  <w:footnote w:type="continuationSeparator" w:id="1">
    <w:p w:rsidR="00774FE7" w:rsidRDefault="00774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80F"/>
    <w:rsid w:val="0033380F"/>
    <w:rsid w:val="0039046F"/>
    <w:rsid w:val="0077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0F"/>
    <w:rPr>
      <w:sz w:val="24"/>
      <w:szCs w:val="24"/>
    </w:rPr>
  </w:style>
  <w:style w:type="paragraph" w:styleId="Ttulo2">
    <w:name w:val="heading 2"/>
    <w:basedOn w:val="Normal"/>
    <w:link w:val="Ttulo2Char"/>
    <w:qFormat/>
    <w:rsid w:val="0033380F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3380F"/>
    <w:pPr>
      <w:ind w:left="240" w:right="240"/>
    </w:pPr>
  </w:style>
  <w:style w:type="paragraph" w:customStyle="1" w:styleId="ecxmsobodytextindent">
    <w:name w:val="ecxmsobodytextindent"/>
    <w:basedOn w:val="Normal"/>
    <w:rsid w:val="0033380F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33380F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33380F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3380F"/>
    <w:rPr>
      <w:sz w:val="28"/>
    </w:rPr>
  </w:style>
  <w:style w:type="paragraph" w:customStyle="1" w:styleId="Corpodetexto21">
    <w:name w:val="Corpo de texto 21"/>
    <w:basedOn w:val="Normal"/>
    <w:rsid w:val="003338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3380F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33380F"/>
    <w:rPr>
      <w:sz w:val="16"/>
      <w:szCs w:val="16"/>
    </w:rPr>
  </w:style>
  <w:style w:type="paragraph" w:styleId="Ttulo">
    <w:name w:val="Title"/>
    <w:basedOn w:val="Normal"/>
    <w:link w:val="TtuloChar"/>
    <w:qFormat/>
    <w:rsid w:val="0033380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33380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33380F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3338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F922-5AD1-42FE-95CD-23FDA449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2018-05-30T18:50:00Z</cp:lastPrinted>
  <dcterms:created xsi:type="dcterms:W3CDTF">2018-07-06T14:39:00Z</dcterms:created>
  <dcterms:modified xsi:type="dcterms:W3CDTF">2018-07-06T14:39:00Z</dcterms:modified>
</cp:coreProperties>
</file>