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A0" w:rsidRDefault="003015C2">
      <w:pPr>
        <w:pStyle w:val="Ttulo1"/>
        <w:spacing w:line="276" w:lineRule="auto"/>
        <w:jc w:val="center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>PARECER DA COMISSÃO DE ORÇAMENTO E FINANÇAS.</w:t>
      </w:r>
    </w:p>
    <w:p w:rsidR="004049A0" w:rsidRDefault="004049A0">
      <w:pPr>
        <w:spacing w:line="276" w:lineRule="auto"/>
        <w:ind w:firstLine="3969"/>
        <w:jc w:val="both"/>
        <w:rPr>
          <w:rFonts w:ascii="Verdana" w:hAnsi="Verdana"/>
        </w:rPr>
      </w:pPr>
    </w:p>
    <w:p w:rsidR="004049A0" w:rsidRDefault="003015C2">
      <w:pPr>
        <w:spacing w:line="276" w:lineRule="auto"/>
        <w:ind w:firstLine="2520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A Comissão de Orçamento e Finanças da Câmara Municipal de Vereadores de Salto do Jacuí - RS </w:t>
      </w:r>
      <w:r>
        <w:rPr>
          <w:rFonts w:ascii="Verdana" w:hAnsi="Verdana"/>
        </w:rPr>
        <w:t>reuniu-se no dia 16 de agosto de 2018, às 09 horas, para analisar e emitir parecer aos Projetos de Lei do Executivo a seguir relacionados:</w:t>
      </w:r>
    </w:p>
    <w:p w:rsidR="004049A0" w:rsidRDefault="004049A0">
      <w:pPr>
        <w:spacing w:line="276" w:lineRule="auto"/>
        <w:ind w:firstLine="2520"/>
        <w:jc w:val="both"/>
        <w:rPr>
          <w:rFonts w:ascii="Verdana" w:hAnsi="Verdana"/>
        </w:rPr>
      </w:pPr>
    </w:p>
    <w:p w:rsidR="004049A0" w:rsidRDefault="003015C2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2452, DE 09 DE AGOSTO DE 2018</w:t>
      </w:r>
      <w:r>
        <w:rPr>
          <w:sz w:val="28"/>
          <w:szCs w:val="28"/>
        </w:rPr>
        <w:t xml:space="preserve"> – AUTORIZA O PODER EXECUTIVO MUNICIPAL A REALIZAR A ABERTURA DE CRÉDITO SUPLEMENTAR NO VALOR DE R$ 314.204,91 (TREZENTOS E QUATORZE MIL DUZENTOS E QUATRO REAIS E NOVENTA E UM CENTAVO) E DÁ OUTRAS PROVIDÊNCIAS.</w:t>
      </w:r>
    </w:p>
    <w:p w:rsidR="004049A0" w:rsidRDefault="004049A0">
      <w:pPr>
        <w:spacing w:line="360" w:lineRule="auto"/>
        <w:ind w:firstLine="2552"/>
        <w:jc w:val="both"/>
      </w:pPr>
    </w:p>
    <w:p w:rsidR="004049A0" w:rsidRDefault="003015C2">
      <w:pPr>
        <w:spacing w:line="360" w:lineRule="auto"/>
        <w:ind w:firstLine="2552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Após analisarem o Projeto supra referido, a Comissão de Orçamento e Finanças, aqui composta pelos Vereadores, SANDRO DRUM, JUCIMAR BORGES DA SILVEIRA e TEODORO JAIR DESSBESSEL emitiram </w:t>
      </w:r>
      <w:r>
        <w:rPr>
          <w:rFonts w:ascii="Verdana" w:hAnsi="Verdana"/>
          <w:b/>
        </w:rPr>
        <w:t>PARECER FAVORÁVEL.</w:t>
      </w:r>
    </w:p>
    <w:p w:rsidR="004049A0" w:rsidRDefault="004049A0">
      <w:pPr>
        <w:spacing w:line="360" w:lineRule="auto"/>
        <w:ind w:firstLine="2552"/>
        <w:jc w:val="both"/>
        <w:rPr>
          <w:rFonts w:ascii="Verdana" w:hAnsi="Verdana"/>
        </w:rPr>
      </w:pPr>
    </w:p>
    <w:p w:rsidR="004049A0" w:rsidRDefault="003015C2">
      <w:pPr>
        <w:pStyle w:val="Recuodecorpodetexto"/>
        <w:spacing w:line="276" w:lineRule="auto"/>
        <w:ind w:firstLine="2520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Sala de Reuniões da Câmara Municipal de Vereadores de Salto do Jacuí-RS, em 16 de agosto de 2018.</w:t>
      </w:r>
    </w:p>
    <w:p w:rsidR="004049A0" w:rsidRDefault="004049A0">
      <w:pPr>
        <w:pStyle w:val="Recuodecorpodetexto"/>
        <w:spacing w:line="276" w:lineRule="auto"/>
        <w:ind w:firstLine="2520"/>
        <w:rPr>
          <w:rFonts w:ascii="Verdana" w:hAnsi="Verdana"/>
          <w:color w:val="auto"/>
          <w:sz w:val="24"/>
          <w:szCs w:val="24"/>
        </w:rPr>
      </w:pPr>
    </w:p>
    <w:p w:rsidR="004049A0" w:rsidRDefault="004049A0">
      <w:pPr>
        <w:spacing w:line="276" w:lineRule="auto"/>
        <w:jc w:val="both"/>
        <w:rPr>
          <w:rFonts w:ascii="Verdana" w:hAnsi="Verdana"/>
        </w:rPr>
      </w:pPr>
    </w:p>
    <w:p w:rsidR="004049A0" w:rsidRDefault="004049A0">
      <w:pPr>
        <w:spacing w:line="276" w:lineRule="auto"/>
        <w:rPr>
          <w:rFonts w:ascii="Verdana" w:hAnsi="Verdana"/>
        </w:rPr>
      </w:pPr>
    </w:p>
    <w:p w:rsidR="004049A0" w:rsidRDefault="003015C2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SANDRO DRUM </w:t>
      </w:r>
    </w:p>
    <w:p w:rsidR="004049A0" w:rsidRDefault="003015C2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PRESIDENTE </w:t>
      </w:r>
    </w:p>
    <w:p w:rsidR="004049A0" w:rsidRDefault="004049A0">
      <w:pPr>
        <w:spacing w:line="276" w:lineRule="auto"/>
        <w:jc w:val="center"/>
        <w:rPr>
          <w:rFonts w:ascii="Verdana" w:hAnsi="Verdana"/>
        </w:rPr>
      </w:pPr>
    </w:p>
    <w:p w:rsidR="004049A0" w:rsidRDefault="004049A0">
      <w:pPr>
        <w:spacing w:line="276" w:lineRule="auto"/>
        <w:jc w:val="center"/>
        <w:rPr>
          <w:rFonts w:ascii="Verdana" w:hAnsi="Verdana"/>
        </w:rPr>
      </w:pPr>
    </w:p>
    <w:p w:rsidR="004049A0" w:rsidRDefault="004049A0">
      <w:pPr>
        <w:spacing w:line="276" w:lineRule="auto"/>
        <w:rPr>
          <w:rFonts w:ascii="Verdana" w:hAnsi="Verdana"/>
        </w:rPr>
        <w:sectPr w:rsidR="004049A0">
          <w:pgSz w:w="11907" w:h="16840" w:code="9"/>
          <w:pgMar w:top="3119" w:right="1134" w:bottom="1985" w:left="1134" w:header="0" w:footer="0" w:gutter="0"/>
          <w:cols w:space="720"/>
          <w:noEndnote/>
        </w:sectPr>
      </w:pPr>
    </w:p>
    <w:p w:rsidR="004049A0" w:rsidRDefault="003015C2">
      <w:pPr>
        <w:spacing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JUCIMAR BORGES DA SILVEIRA</w:t>
      </w:r>
    </w:p>
    <w:p w:rsidR="004049A0" w:rsidRDefault="003015C2">
      <w:pPr>
        <w:spacing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</w:rPr>
        <w:t xml:space="preserve">VICE-PRESIDENTE </w:t>
      </w:r>
    </w:p>
    <w:p w:rsidR="004049A0" w:rsidRDefault="004049A0">
      <w:pPr>
        <w:spacing w:line="276" w:lineRule="auto"/>
        <w:jc w:val="center"/>
        <w:rPr>
          <w:rFonts w:ascii="Verdana" w:hAnsi="Verdana"/>
          <w:b/>
        </w:rPr>
      </w:pPr>
    </w:p>
    <w:p w:rsidR="003015C2" w:rsidRDefault="003015C2">
      <w:pPr>
        <w:spacing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 xml:space="preserve">TEODORO JAIR DESSBESSEL </w:t>
      </w:r>
      <w:r>
        <w:rPr>
          <w:rFonts w:ascii="Verdana" w:hAnsi="Verdana"/>
        </w:rPr>
        <w:t xml:space="preserve">MEMBRO </w:t>
      </w:r>
    </w:p>
    <w:sectPr w:rsidR="003015C2" w:rsidSect="004049A0">
      <w:type w:val="continuous"/>
      <w:pgSz w:w="11907" w:h="16840" w:code="9"/>
      <w:pgMar w:top="3119" w:right="1134" w:bottom="1985" w:left="1134" w:header="0" w:footer="0" w:gutter="0"/>
      <w:cols w:num="2" w:space="283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3015C2"/>
    <w:rsid w:val="003015C2"/>
    <w:rsid w:val="004049A0"/>
    <w:rsid w:val="009D2BF9"/>
    <w:rsid w:val="00B643E7"/>
    <w:rsid w:val="00B72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9A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049A0"/>
    <w:pPr>
      <w:keepNext/>
      <w:jc w:val="both"/>
      <w:outlineLvl w:val="0"/>
    </w:pPr>
    <w:rPr>
      <w:color w:val="000000"/>
      <w:sz w:val="28"/>
      <w:szCs w:val="20"/>
    </w:rPr>
  </w:style>
  <w:style w:type="paragraph" w:styleId="Ttulo2">
    <w:name w:val="heading 2"/>
    <w:basedOn w:val="Normal"/>
    <w:next w:val="Normal"/>
    <w:qFormat/>
    <w:rsid w:val="004049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4049A0"/>
    <w:pPr>
      <w:keepNext/>
      <w:ind w:left="708" w:firstLine="708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049A0"/>
    <w:pPr>
      <w:ind w:firstLine="3969"/>
      <w:jc w:val="both"/>
    </w:pPr>
    <w:rPr>
      <w:b/>
      <w:color w:val="000000"/>
      <w:sz w:val="28"/>
      <w:szCs w:val="20"/>
    </w:rPr>
  </w:style>
  <w:style w:type="paragraph" w:styleId="Textodebalo">
    <w:name w:val="Balloon Text"/>
    <w:basedOn w:val="Normal"/>
    <w:semiHidden/>
    <w:rsid w:val="004049A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4049A0"/>
    <w:pPr>
      <w:spacing w:after="120"/>
    </w:pPr>
  </w:style>
  <w:style w:type="paragraph" w:customStyle="1" w:styleId="Corpodetexto21">
    <w:name w:val="Corpo de texto 21"/>
    <w:basedOn w:val="Normal"/>
    <w:rsid w:val="004049A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character" w:customStyle="1" w:styleId="Ttulo4Char">
    <w:name w:val="Título 4 Char"/>
    <w:link w:val="Ttulo4"/>
    <w:rsid w:val="004049A0"/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4049A0"/>
    <w:rPr>
      <w:b/>
      <w:color w:val="000000"/>
      <w:sz w:val="28"/>
    </w:rPr>
  </w:style>
  <w:style w:type="paragraph" w:styleId="SemEspaamento">
    <w:name w:val="No Spacing"/>
    <w:uiPriority w:val="1"/>
    <w:qFormat/>
    <w:rsid w:val="004049A0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4049A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4049A0"/>
    <w:rPr>
      <w:sz w:val="16"/>
      <w:szCs w:val="16"/>
    </w:rPr>
  </w:style>
  <w:style w:type="character" w:customStyle="1" w:styleId="Ttulo1Char">
    <w:name w:val="Título 1 Char"/>
    <w:link w:val="Ttulo1"/>
    <w:rsid w:val="004049A0"/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01\Desktop\Parecer%20da%20Comiss&#227;o%20de%20Or&#231;amento%20e%20Finan&#231;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8AAD7-F6EF-49CC-8883-BA99C42B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Parecer da Comissão de Orçamento e Finanças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 COMISSÃO DE ORÇAMENTO E FINANÇAS</vt:lpstr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 COMISSÃO DE ORÇAMENTO E FINANÇAS</dc:title>
  <dc:creator>PC01</dc:creator>
  <cp:lastModifiedBy>PC01</cp:lastModifiedBy>
  <cp:revision>2</cp:revision>
  <cp:lastPrinted>2018-08-16T12:29:00Z</cp:lastPrinted>
  <dcterms:created xsi:type="dcterms:W3CDTF">2018-08-23T11:52:00Z</dcterms:created>
  <dcterms:modified xsi:type="dcterms:W3CDTF">2018-08-23T11:52:00Z</dcterms:modified>
</cp:coreProperties>
</file>