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ADD" w:rsidRDefault="00925AD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:rsidR="00925ADD" w:rsidRDefault="00925ADD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:rsidR="00925ADD" w:rsidRDefault="00F1432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- ORDEM DO DIA Nº 012/2018 –</w:t>
      </w:r>
    </w:p>
    <w:p w:rsidR="00925ADD" w:rsidRDefault="00F1432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EXTRAORDINÁRIA, DE 13 DE ABRIL DE 2018.</w:t>
      </w:r>
    </w:p>
    <w:p w:rsidR="00925ADD" w:rsidRDefault="00925ADD">
      <w:pPr>
        <w:pStyle w:val="SemEspaamento"/>
        <w:jc w:val="both"/>
        <w:rPr>
          <w:bCs/>
          <w:sz w:val="28"/>
          <w:szCs w:val="28"/>
        </w:rPr>
      </w:pPr>
    </w:p>
    <w:p w:rsidR="00925ADD" w:rsidRDefault="00F14323">
      <w:pPr>
        <w:pStyle w:val="SemEspaamento"/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Legislativo nº 7, de 3 de abril de 2018 - </w:t>
      </w:r>
      <w:r>
        <w:rPr>
          <w:bCs/>
          <w:iCs/>
          <w:sz w:val="28"/>
          <w:szCs w:val="28"/>
        </w:rPr>
        <w:t xml:space="preserve">AUTORIZA A CONTRATAÇÃO EMERGENCIAL TEMPORÁRIA, POR TEMPO DETERMINADO, NA FORMA DO ART. 37, IX DA </w:t>
      </w:r>
      <w:r>
        <w:rPr>
          <w:bCs/>
          <w:iCs/>
          <w:sz w:val="28"/>
          <w:szCs w:val="28"/>
        </w:rPr>
        <w:t>CONSTITUIÇÃO FEDERAL E ART. 76 DA LEI ORGÂNICA MUNICIPAL E DÁ OUTRAS PROVIDÊNCIAS.</w:t>
      </w:r>
    </w:p>
    <w:p w:rsidR="00925ADD" w:rsidRDefault="00925AD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25ADD" w:rsidRDefault="00925ADD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925ADD" w:rsidRDefault="00925AD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925ADD" w:rsidRDefault="00F14323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925ADD" w:rsidRDefault="00F14323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PRESIDENTE </w:t>
      </w:r>
    </w:p>
    <w:sectPr w:rsidR="00925ADD" w:rsidSect="00925ADD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323" w:rsidRDefault="00F14323">
      <w:r>
        <w:separator/>
      </w:r>
    </w:p>
  </w:endnote>
  <w:endnote w:type="continuationSeparator" w:id="1">
    <w:p w:rsidR="00F14323" w:rsidRDefault="00F1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323" w:rsidRDefault="00F14323">
      <w:r>
        <w:separator/>
      </w:r>
    </w:p>
  </w:footnote>
  <w:footnote w:type="continuationSeparator" w:id="1">
    <w:p w:rsidR="00F14323" w:rsidRDefault="00F14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ADD"/>
    <w:rsid w:val="00925ADD"/>
    <w:rsid w:val="00BD70DC"/>
    <w:rsid w:val="00F14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ADD"/>
    <w:rPr>
      <w:sz w:val="24"/>
      <w:szCs w:val="24"/>
    </w:rPr>
  </w:style>
  <w:style w:type="paragraph" w:styleId="Ttulo2">
    <w:name w:val="heading 2"/>
    <w:basedOn w:val="Normal"/>
    <w:link w:val="Ttulo2Char"/>
    <w:qFormat/>
    <w:rsid w:val="00925ADD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925ADD"/>
    <w:pPr>
      <w:ind w:left="240" w:right="240"/>
    </w:pPr>
  </w:style>
  <w:style w:type="paragraph" w:customStyle="1" w:styleId="ecxmsobodytextindent">
    <w:name w:val="ecxmsobodytextindent"/>
    <w:basedOn w:val="Normal"/>
    <w:rsid w:val="00925ADD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925ADD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925ADD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925ADD"/>
    <w:rPr>
      <w:sz w:val="28"/>
    </w:rPr>
  </w:style>
  <w:style w:type="paragraph" w:customStyle="1" w:styleId="Corpodetexto21">
    <w:name w:val="Corpo de texto 21"/>
    <w:basedOn w:val="Normal"/>
    <w:rsid w:val="00925AD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25ADD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925ADD"/>
    <w:rPr>
      <w:sz w:val="16"/>
      <w:szCs w:val="16"/>
    </w:rPr>
  </w:style>
  <w:style w:type="paragraph" w:styleId="Ttulo">
    <w:name w:val="Title"/>
    <w:basedOn w:val="Normal"/>
    <w:link w:val="TtuloChar"/>
    <w:qFormat/>
    <w:rsid w:val="00925ADD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925ADD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925ADD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25A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54EC-557B-4443-A103-D3E5968A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2018-04-06T17:10:00Z</cp:lastPrinted>
  <dcterms:created xsi:type="dcterms:W3CDTF">2018-07-06T14:04:00Z</dcterms:created>
  <dcterms:modified xsi:type="dcterms:W3CDTF">2018-07-06T14:04:00Z</dcterms:modified>
</cp:coreProperties>
</file>