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C2" w:rsidRDefault="007B2D53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:rsidR="00B971C2" w:rsidRDefault="00B971C2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B971C2" w:rsidRDefault="007B2D53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21 DE JUNHO DE 2018.</w:t>
      </w:r>
    </w:p>
    <w:p w:rsidR="00B971C2" w:rsidRDefault="00B971C2">
      <w:pPr>
        <w:spacing w:line="360" w:lineRule="auto"/>
        <w:jc w:val="both"/>
        <w:rPr>
          <w:bCs/>
          <w:sz w:val="28"/>
          <w:szCs w:val="28"/>
        </w:rPr>
      </w:pPr>
    </w:p>
    <w:p w:rsidR="00B971C2" w:rsidRDefault="007B2D53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2426, de 07 de junho de 2018 – </w:t>
      </w:r>
      <w:r>
        <w:rPr>
          <w:bCs/>
          <w:sz w:val="28"/>
          <w:szCs w:val="28"/>
        </w:rPr>
        <w:t xml:space="preserve">AUTORIZA O PODER EXECUTIVO MUNICIPAL A CRIAR O CARGO DE PROFESSOR DE EDUCAÇÃO ESPECIAL PARA DEFICIENTES </w:t>
      </w:r>
      <w:r>
        <w:rPr>
          <w:bCs/>
          <w:sz w:val="28"/>
          <w:szCs w:val="28"/>
        </w:rPr>
        <w:t>VISUAIS E DÁ OUTRAS PROVIDÊNCIAS.</w:t>
      </w:r>
    </w:p>
    <w:p w:rsidR="00B971C2" w:rsidRDefault="00B971C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B971C2" w:rsidRDefault="007B2D53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2427, de 07 de junho de 2018 – </w:t>
      </w:r>
      <w:r>
        <w:rPr>
          <w:bCs/>
          <w:sz w:val="28"/>
          <w:szCs w:val="28"/>
        </w:rPr>
        <w:t>AUTORIZA O PODER EXECUTIVO MUNICIPAL A REALIZAR A ABERTURA DE CRÉDITO ESPECIAL NO VALOR DE R$ 63.425,05 (SESSENTA E TRÊS MIL QUATROCENTOS E VINTE E CINCO REAIS</w:t>
      </w:r>
      <w:r>
        <w:rPr>
          <w:bCs/>
          <w:sz w:val="28"/>
          <w:szCs w:val="28"/>
        </w:rPr>
        <w:t xml:space="preserve"> E CINCO CENTAVOS) E DÁ OUTRAS PROVIDÊNCIAS.</w:t>
      </w:r>
    </w:p>
    <w:p w:rsidR="00B971C2" w:rsidRDefault="00B971C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B971C2" w:rsidRDefault="007B2D53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2428, de 05 de junho de 2018 – </w:t>
      </w:r>
      <w:r>
        <w:rPr>
          <w:bCs/>
          <w:sz w:val="28"/>
          <w:szCs w:val="28"/>
        </w:rPr>
        <w:t>AUTORIZA O PODER EXECUTIVO MUNICIPAL A REALIZAR A ABERTURA DE CRÉDITO SUPLEMENTAR POR EXCESSO DE ARRECADAÇÃO E DÁ OUTRAS PROVIDÊNCIAS.</w:t>
      </w:r>
    </w:p>
    <w:p w:rsidR="00B971C2" w:rsidRDefault="00B971C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B971C2" w:rsidRDefault="007B2D53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</w:t>
      </w:r>
      <w:r>
        <w:rPr>
          <w:b/>
          <w:bCs/>
          <w:sz w:val="28"/>
          <w:szCs w:val="28"/>
        </w:rPr>
        <w:t xml:space="preserve">ei do Executivo nº 2429, de 11 de junho de 2018 – </w:t>
      </w:r>
      <w:r>
        <w:rPr>
          <w:bCs/>
          <w:sz w:val="28"/>
          <w:szCs w:val="28"/>
        </w:rPr>
        <w:t>AUTORIZA A CONTRATAÇÃO EMERGENCIAL TEMPORÁRIA, POR TEMPO DETERMINADO, NA FORMA DO ARTIGO 37. IX DA CONSTITUIÇÃO FEDERAL E ARTIGO 76 DA LEI ORGÂNICA MUNICIPAL E DÁ OUTRAS PROVIDÊNCIAS.</w:t>
      </w:r>
    </w:p>
    <w:p w:rsidR="00B971C2" w:rsidRDefault="00B971C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B971C2" w:rsidRDefault="007B2D53">
      <w:pPr>
        <w:pStyle w:val="SemEspaamento"/>
        <w:spacing w:line="360" w:lineRule="auto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Projeto de Lei do Exe</w:t>
      </w:r>
      <w:r>
        <w:rPr>
          <w:b/>
          <w:bCs/>
          <w:sz w:val="28"/>
          <w:szCs w:val="28"/>
        </w:rPr>
        <w:t xml:space="preserve">cutivo nº 2431, de 14 de junho de 2018 – </w:t>
      </w:r>
      <w:r>
        <w:rPr>
          <w:bCs/>
          <w:sz w:val="28"/>
          <w:szCs w:val="28"/>
        </w:rPr>
        <w:t>ALTERA O ARTIGO 1º E 2º DA LEI MUNICIPAL N. 2074 DE 28/03/2014 E DÁ OUTRAS PROVIDÊNCIAS.</w:t>
      </w:r>
      <w:bookmarkStart w:id="0" w:name="_GoBack"/>
      <w:bookmarkEnd w:id="0"/>
    </w:p>
    <w:p w:rsidR="00B971C2" w:rsidRDefault="00B971C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B971C2" w:rsidSect="00B971C2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D53" w:rsidRDefault="007B2D53">
      <w:r>
        <w:separator/>
      </w:r>
    </w:p>
  </w:endnote>
  <w:endnote w:type="continuationSeparator" w:id="1">
    <w:p w:rsidR="007B2D53" w:rsidRDefault="007B2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D53" w:rsidRDefault="007B2D53">
      <w:r>
        <w:separator/>
      </w:r>
    </w:p>
  </w:footnote>
  <w:footnote w:type="continuationSeparator" w:id="1">
    <w:p w:rsidR="007B2D53" w:rsidRDefault="007B2D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1C2"/>
    <w:rsid w:val="007B2D53"/>
    <w:rsid w:val="00817364"/>
    <w:rsid w:val="00B97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1C2"/>
    <w:rPr>
      <w:sz w:val="24"/>
      <w:szCs w:val="24"/>
    </w:rPr>
  </w:style>
  <w:style w:type="paragraph" w:styleId="Ttulo2">
    <w:name w:val="heading 2"/>
    <w:basedOn w:val="Normal"/>
    <w:link w:val="Ttulo2Char"/>
    <w:qFormat/>
    <w:rsid w:val="00B971C2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B971C2"/>
    <w:pPr>
      <w:ind w:left="240" w:right="240"/>
    </w:pPr>
  </w:style>
  <w:style w:type="paragraph" w:customStyle="1" w:styleId="ecxmsobodytextindent">
    <w:name w:val="ecxmsobodytextindent"/>
    <w:basedOn w:val="Normal"/>
    <w:rsid w:val="00B971C2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B971C2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B971C2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B971C2"/>
    <w:rPr>
      <w:sz w:val="28"/>
    </w:rPr>
  </w:style>
  <w:style w:type="paragraph" w:customStyle="1" w:styleId="Corpodetexto21">
    <w:name w:val="Corpo de texto 21"/>
    <w:basedOn w:val="Normal"/>
    <w:rsid w:val="00B971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971C2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B971C2"/>
    <w:rPr>
      <w:sz w:val="16"/>
      <w:szCs w:val="16"/>
    </w:rPr>
  </w:style>
  <w:style w:type="paragraph" w:styleId="Ttulo">
    <w:name w:val="Title"/>
    <w:basedOn w:val="Normal"/>
    <w:link w:val="TtuloChar"/>
    <w:qFormat/>
    <w:rsid w:val="00B971C2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B971C2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B971C2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B971C2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971C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71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E53FE-B93C-469A-8304-BBE41392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2018-07-11T14:36:00Z</dcterms:created>
  <dcterms:modified xsi:type="dcterms:W3CDTF">2018-07-11T14:36:00Z</dcterms:modified>
</cp:coreProperties>
</file>