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9B" w:rsidRDefault="00E5028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C6299B" w:rsidRDefault="00C6299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C6299B" w:rsidRDefault="00E50280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 DE SETEMBRO DE 2018.</w:t>
      </w:r>
    </w:p>
    <w:p w:rsidR="00C6299B" w:rsidRDefault="00C6299B">
      <w:pPr>
        <w:pStyle w:val="SemEspaamento"/>
        <w:spacing w:line="276" w:lineRule="auto"/>
        <w:rPr>
          <w:b/>
          <w:sz w:val="28"/>
          <w:szCs w:val="28"/>
          <w:u w:val="single"/>
        </w:rPr>
      </w:pPr>
    </w:p>
    <w:p w:rsidR="00C6299B" w:rsidRDefault="00C6299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6299B" w:rsidRDefault="00E50280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Projeto de Lei do Executivo Nº 2444, de 14 de agosto de 2018 – </w:t>
      </w:r>
      <w:r>
        <w:rPr>
          <w:rFonts w:eastAsia="Calibri"/>
          <w:bCs/>
          <w:sz w:val="28"/>
          <w:szCs w:val="28"/>
        </w:rPr>
        <w:t>INSTITUI A NOTA FISCAL DE SERVIÇO ELETRÔNICA - NFS-E NO MUNICÍPIO DE SALTO DO JACUÍ – RS</w:t>
      </w:r>
      <w:r>
        <w:rPr>
          <w:rFonts w:eastAsia="Calibri"/>
          <w:b/>
          <w:bCs/>
          <w:sz w:val="28"/>
          <w:szCs w:val="28"/>
        </w:rPr>
        <w:t>.</w:t>
      </w:r>
      <w:bookmarkStart w:id="0" w:name="_GoBack"/>
      <w:bookmarkEnd w:id="0"/>
    </w:p>
    <w:sectPr w:rsidR="00C6299B" w:rsidSect="00C6299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280" w:rsidRDefault="00E50280">
      <w:r>
        <w:separator/>
      </w:r>
    </w:p>
  </w:endnote>
  <w:endnote w:type="continuationSeparator" w:id="1">
    <w:p w:rsidR="00E50280" w:rsidRDefault="00E5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280" w:rsidRDefault="00E50280">
      <w:r>
        <w:separator/>
      </w:r>
    </w:p>
  </w:footnote>
  <w:footnote w:type="continuationSeparator" w:id="1">
    <w:p w:rsidR="00E50280" w:rsidRDefault="00E50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99B"/>
    <w:rsid w:val="00C6299B"/>
    <w:rsid w:val="00E50280"/>
    <w:rsid w:val="00E71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9B"/>
    <w:rPr>
      <w:sz w:val="24"/>
      <w:szCs w:val="24"/>
    </w:rPr>
  </w:style>
  <w:style w:type="paragraph" w:styleId="Ttulo2">
    <w:name w:val="heading 2"/>
    <w:basedOn w:val="Normal"/>
    <w:link w:val="Ttulo2Char"/>
    <w:qFormat/>
    <w:rsid w:val="00C6299B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6299B"/>
    <w:pPr>
      <w:ind w:left="240" w:right="240"/>
    </w:pPr>
  </w:style>
  <w:style w:type="paragraph" w:customStyle="1" w:styleId="ecxmsobodytextindent">
    <w:name w:val="ecxmsobodytextindent"/>
    <w:basedOn w:val="Normal"/>
    <w:rsid w:val="00C6299B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6299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C6299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C6299B"/>
    <w:rPr>
      <w:sz w:val="28"/>
    </w:rPr>
  </w:style>
  <w:style w:type="paragraph" w:customStyle="1" w:styleId="Corpodetexto21">
    <w:name w:val="Corpo de texto 21"/>
    <w:basedOn w:val="Normal"/>
    <w:rsid w:val="00C6299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6299B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C6299B"/>
    <w:rPr>
      <w:sz w:val="16"/>
      <w:szCs w:val="16"/>
    </w:rPr>
  </w:style>
  <w:style w:type="paragraph" w:styleId="Ttulo">
    <w:name w:val="Title"/>
    <w:basedOn w:val="Normal"/>
    <w:link w:val="TtuloChar"/>
    <w:qFormat/>
    <w:rsid w:val="00C6299B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C6299B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C6299B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C6299B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29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29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20F2-A8C6-430F-B800-F9CFB815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2018-09-25T13:33:00Z</dcterms:created>
  <dcterms:modified xsi:type="dcterms:W3CDTF">2018-09-25T13:33:00Z</dcterms:modified>
</cp:coreProperties>
</file>