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5D" w:rsidRDefault="00CD4656" w:rsidP="00C9555D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Pro</w:t>
      </w:r>
      <w:r w:rsidR="00324D75" w:rsidRPr="00DD39B5">
        <w:rPr>
          <w:color w:val="000000" w:themeColor="text1"/>
          <w:sz w:val="24"/>
          <w:szCs w:val="24"/>
        </w:rPr>
        <w:t>j</w:t>
      </w:r>
      <w:r w:rsidR="00487C47">
        <w:rPr>
          <w:color w:val="000000" w:themeColor="text1"/>
          <w:sz w:val="24"/>
          <w:szCs w:val="24"/>
        </w:rPr>
        <w:t>eto de Lei do Legislativo nº 00</w:t>
      </w:r>
      <w:r w:rsidR="00C9555D">
        <w:rPr>
          <w:color w:val="000000" w:themeColor="text1"/>
          <w:sz w:val="24"/>
          <w:szCs w:val="24"/>
        </w:rPr>
        <w:t xml:space="preserve">2, de </w:t>
      </w:r>
      <w:r w:rsidR="00A4263B">
        <w:rPr>
          <w:color w:val="000000" w:themeColor="text1"/>
          <w:sz w:val="24"/>
          <w:szCs w:val="24"/>
        </w:rPr>
        <w:t>10</w:t>
      </w:r>
      <w:r w:rsidR="00D058D9">
        <w:rPr>
          <w:color w:val="000000" w:themeColor="text1"/>
          <w:sz w:val="24"/>
          <w:szCs w:val="24"/>
        </w:rPr>
        <w:t xml:space="preserve"> de</w:t>
      </w:r>
      <w:r w:rsidR="00C9555D">
        <w:rPr>
          <w:color w:val="000000" w:themeColor="text1"/>
          <w:sz w:val="24"/>
          <w:szCs w:val="24"/>
        </w:rPr>
        <w:t xml:space="preserve"> maio d</w:t>
      </w:r>
      <w:r w:rsidR="00324D75" w:rsidRPr="00DD39B5">
        <w:rPr>
          <w:color w:val="000000" w:themeColor="text1"/>
          <w:sz w:val="24"/>
          <w:szCs w:val="24"/>
        </w:rPr>
        <w:t>e 201</w:t>
      </w:r>
      <w:r w:rsidR="00D44CDE">
        <w:rPr>
          <w:color w:val="000000" w:themeColor="text1"/>
          <w:sz w:val="24"/>
          <w:szCs w:val="24"/>
        </w:rPr>
        <w:t>7</w:t>
      </w:r>
      <w:r w:rsidRPr="00DD39B5">
        <w:rPr>
          <w:color w:val="000000" w:themeColor="text1"/>
          <w:sz w:val="24"/>
          <w:szCs w:val="24"/>
        </w:rPr>
        <w:t>.</w:t>
      </w:r>
    </w:p>
    <w:p w:rsidR="007E74BE" w:rsidRDefault="007E74BE" w:rsidP="00C9555D">
      <w:pPr>
        <w:spacing w:line="276" w:lineRule="auto"/>
        <w:jc w:val="both"/>
        <w:rPr>
          <w:color w:val="000000" w:themeColor="text1"/>
          <w:sz w:val="24"/>
          <w:szCs w:val="24"/>
        </w:rPr>
        <w:sectPr w:rsidR="007E74BE" w:rsidSect="00C9555D">
          <w:pgSz w:w="11913" w:h="16834" w:code="299"/>
          <w:pgMar w:top="2835" w:right="1191" w:bottom="1701" w:left="1191" w:header="0" w:footer="0" w:gutter="0"/>
          <w:paperSrc w:first="15" w:other="15"/>
          <w:cols w:space="720"/>
          <w:titlePg/>
        </w:sectPr>
      </w:pPr>
    </w:p>
    <w:p w:rsidR="00C9555D" w:rsidRDefault="00C9555D" w:rsidP="00DD39B5">
      <w:pPr>
        <w:spacing w:line="276" w:lineRule="auto"/>
        <w:rPr>
          <w:color w:val="000000" w:themeColor="text1"/>
          <w:sz w:val="24"/>
          <w:szCs w:val="24"/>
        </w:rPr>
        <w:sectPr w:rsidR="00C9555D" w:rsidSect="00EE1690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CD4656" w:rsidRPr="00DD39B5" w:rsidRDefault="00CD4656" w:rsidP="00DD39B5">
      <w:pPr>
        <w:spacing w:line="276" w:lineRule="auto"/>
        <w:rPr>
          <w:color w:val="000000" w:themeColor="text1"/>
          <w:sz w:val="24"/>
          <w:szCs w:val="24"/>
        </w:rPr>
      </w:pPr>
    </w:p>
    <w:p w:rsidR="00C9555D" w:rsidRDefault="008C3CF9" w:rsidP="00C9555D">
      <w:pPr>
        <w:tabs>
          <w:tab w:val="left" w:pos="5550"/>
        </w:tabs>
        <w:spacing w:line="276" w:lineRule="auto"/>
        <w:ind w:left="4395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INCLUI O ARTIGO 3º-A D</w:t>
      </w:r>
      <w:r w:rsidR="00C9555D">
        <w:rPr>
          <w:b/>
          <w:color w:val="000000" w:themeColor="text1"/>
          <w:sz w:val="24"/>
          <w:szCs w:val="24"/>
        </w:rPr>
        <w:t xml:space="preserve">A LEI </w:t>
      </w:r>
      <w:r w:rsidR="00580A59">
        <w:rPr>
          <w:b/>
          <w:color w:val="000000" w:themeColor="text1"/>
          <w:sz w:val="24"/>
          <w:szCs w:val="24"/>
        </w:rPr>
        <w:t xml:space="preserve">MUNICIPAL Nº </w:t>
      </w:r>
      <w:r>
        <w:rPr>
          <w:b/>
          <w:color w:val="000000" w:themeColor="text1"/>
          <w:sz w:val="24"/>
          <w:szCs w:val="24"/>
        </w:rPr>
        <w:t>1762, DE 29 DE OUTUBRO DE 2009, QUE DISPÕE SOBRE A CONCESSÃO DE VALES-</w:t>
      </w:r>
      <w:r w:rsidR="00C9555D">
        <w:rPr>
          <w:b/>
          <w:color w:val="000000" w:themeColor="text1"/>
          <w:sz w:val="24"/>
          <w:szCs w:val="24"/>
        </w:rPr>
        <w:t>REFEIÇÃ</w:t>
      </w:r>
      <w:r>
        <w:rPr>
          <w:b/>
          <w:color w:val="000000" w:themeColor="text1"/>
          <w:sz w:val="24"/>
          <w:szCs w:val="24"/>
        </w:rPr>
        <w:t>O A</w:t>
      </w:r>
      <w:r w:rsidR="00C9555D">
        <w:rPr>
          <w:b/>
          <w:color w:val="000000" w:themeColor="text1"/>
          <w:sz w:val="24"/>
          <w:szCs w:val="24"/>
        </w:rPr>
        <w:t>OS SERVIDORES DO PODER LEGISLATIVO MUNICIPAL E DÁ OUTRAS PROVIDÊNCIAS.</w:t>
      </w:r>
    </w:p>
    <w:p w:rsidR="00324D75" w:rsidRPr="00DD39B5" w:rsidRDefault="00324D75" w:rsidP="00DD39B5">
      <w:pPr>
        <w:spacing w:line="276" w:lineRule="auto"/>
        <w:jc w:val="right"/>
        <w:rPr>
          <w:color w:val="000000" w:themeColor="text1"/>
          <w:sz w:val="24"/>
          <w:szCs w:val="24"/>
        </w:rPr>
      </w:pPr>
    </w:p>
    <w:p w:rsidR="00580A59" w:rsidRDefault="00324D75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1º </w:t>
      </w:r>
      <w:r w:rsidR="008C3CF9">
        <w:rPr>
          <w:color w:val="000000" w:themeColor="text1"/>
          <w:sz w:val="24"/>
          <w:szCs w:val="24"/>
        </w:rPr>
        <w:t xml:space="preserve">Esta Lei inclui o Art. 3º-A </w:t>
      </w:r>
      <w:r w:rsidR="00D058D9">
        <w:rPr>
          <w:color w:val="000000" w:themeColor="text1"/>
          <w:sz w:val="24"/>
          <w:szCs w:val="24"/>
        </w:rPr>
        <w:t>na</w:t>
      </w:r>
      <w:r w:rsidR="00580A59">
        <w:rPr>
          <w:color w:val="000000" w:themeColor="text1"/>
          <w:sz w:val="24"/>
          <w:szCs w:val="24"/>
        </w:rPr>
        <w:t>L</w:t>
      </w:r>
      <w:r w:rsidR="00580A59" w:rsidRPr="00580A59">
        <w:rPr>
          <w:color w:val="000000" w:themeColor="text1"/>
          <w:sz w:val="24"/>
          <w:szCs w:val="24"/>
        </w:rPr>
        <w:t>ei</w:t>
      </w:r>
      <w:r w:rsidR="00580A59">
        <w:rPr>
          <w:color w:val="000000" w:themeColor="text1"/>
          <w:sz w:val="24"/>
          <w:szCs w:val="24"/>
        </w:rPr>
        <w:t xml:space="preserve"> Municipal nº</w:t>
      </w:r>
      <w:r w:rsidR="00580A59" w:rsidRPr="00580A59">
        <w:rPr>
          <w:color w:val="000000" w:themeColor="text1"/>
          <w:sz w:val="24"/>
          <w:szCs w:val="24"/>
        </w:rPr>
        <w:t xml:space="preserve"> 1762, de 29 de outubro de 2009, que disp</w:t>
      </w:r>
      <w:r w:rsidR="00580A59">
        <w:rPr>
          <w:color w:val="000000" w:themeColor="text1"/>
          <w:sz w:val="24"/>
          <w:szCs w:val="24"/>
        </w:rPr>
        <w:t>õe sobre a concessão de vales-</w:t>
      </w:r>
      <w:r w:rsidR="00580A59" w:rsidRPr="00580A59">
        <w:rPr>
          <w:color w:val="000000" w:themeColor="text1"/>
          <w:sz w:val="24"/>
          <w:szCs w:val="24"/>
        </w:rPr>
        <w:t>refeição aos servidores do Poder Legislativo Municipal e dá outras providências</w:t>
      </w:r>
      <w:r w:rsidR="00DC2A07">
        <w:rPr>
          <w:color w:val="000000" w:themeColor="text1"/>
          <w:sz w:val="24"/>
          <w:szCs w:val="24"/>
        </w:rPr>
        <w:t>, com a seguinte redação</w:t>
      </w:r>
      <w:r w:rsidR="00580A59">
        <w:rPr>
          <w:color w:val="000000" w:themeColor="text1"/>
          <w:sz w:val="24"/>
          <w:szCs w:val="24"/>
        </w:rPr>
        <w:t>:</w:t>
      </w:r>
    </w:p>
    <w:p w:rsidR="00580A59" w:rsidRDefault="00580A59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324D75" w:rsidRPr="00580A59" w:rsidRDefault="00580A59" w:rsidP="00580A59">
      <w:pPr>
        <w:spacing w:line="276" w:lineRule="auto"/>
        <w:ind w:left="1985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80A59">
        <w:rPr>
          <w:rFonts w:ascii="Arial" w:hAnsi="Arial" w:cs="Arial"/>
          <w:color w:val="000000" w:themeColor="text1"/>
          <w:sz w:val="22"/>
          <w:szCs w:val="22"/>
        </w:rPr>
        <w:t>Art. 3º-</w:t>
      </w:r>
      <w:r w:rsidR="00DC2A07">
        <w:rPr>
          <w:rFonts w:ascii="Arial" w:hAnsi="Arial" w:cs="Arial"/>
          <w:color w:val="000000" w:themeColor="text1"/>
          <w:sz w:val="22"/>
          <w:szCs w:val="22"/>
        </w:rPr>
        <w:t>A</w:t>
      </w:r>
      <w:r w:rsidRPr="00580A59">
        <w:rPr>
          <w:rFonts w:ascii="Arial" w:hAnsi="Arial" w:cs="Arial"/>
          <w:color w:val="000000" w:themeColor="text1"/>
          <w:sz w:val="22"/>
          <w:szCs w:val="22"/>
        </w:rPr>
        <w:t xml:space="preserve"> O Valor do vale-refeição será de R$ 16,00 (dezesseis reais)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a participação mensal dos servidores, mediante desconto em folha, no percentual de 10% (dez por cento) do valor total dos vales.</w:t>
      </w:r>
    </w:p>
    <w:p w:rsidR="00580A59" w:rsidRDefault="00580A59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580A59" w:rsidRDefault="00580A59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Art. 2ºFica revogado o Art. 1º da Lei Municipal nº 1795</w:t>
      </w:r>
      <w:r w:rsidRPr="00580A59">
        <w:rPr>
          <w:color w:val="000000" w:themeColor="text1"/>
          <w:sz w:val="24"/>
          <w:szCs w:val="24"/>
        </w:rPr>
        <w:t xml:space="preserve">, de </w:t>
      </w:r>
      <w:r>
        <w:rPr>
          <w:color w:val="000000" w:themeColor="text1"/>
          <w:sz w:val="24"/>
          <w:szCs w:val="24"/>
        </w:rPr>
        <w:t>13</w:t>
      </w:r>
      <w:r w:rsidRPr="00580A59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abril</w:t>
      </w:r>
      <w:r w:rsidRPr="00580A59">
        <w:rPr>
          <w:color w:val="000000" w:themeColor="text1"/>
          <w:sz w:val="24"/>
          <w:szCs w:val="24"/>
        </w:rPr>
        <w:t xml:space="preserve"> de 20</w:t>
      </w:r>
      <w:r>
        <w:rPr>
          <w:color w:val="000000" w:themeColor="text1"/>
          <w:sz w:val="24"/>
          <w:szCs w:val="24"/>
        </w:rPr>
        <w:t>10</w:t>
      </w:r>
      <w:r w:rsidRPr="00580A59">
        <w:rPr>
          <w:color w:val="000000" w:themeColor="text1"/>
          <w:sz w:val="24"/>
          <w:szCs w:val="24"/>
        </w:rPr>
        <w:t xml:space="preserve">, que </w:t>
      </w:r>
      <w:r>
        <w:rPr>
          <w:color w:val="000000" w:themeColor="text1"/>
          <w:sz w:val="24"/>
          <w:szCs w:val="24"/>
        </w:rPr>
        <w:t>altero</w:t>
      </w:r>
      <w:r w:rsidR="00D058D9">
        <w:rPr>
          <w:color w:val="000000" w:themeColor="text1"/>
          <w:sz w:val="24"/>
          <w:szCs w:val="24"/>
        </w:rPr>
        <w:t>u</w:t>
      </w:r>
      <w:r>
        <w:rPr>
          <w:color w:val="000000" w:themeColor="text1"/>
          <w:sz w:val="24"/>
          <w:szCs w:val="24"/>
        </w:rPr>
        <w:t xml:space="preserve"> o valor dos vale</w:t>
      </w:r>
      <w:r w:rsidRPr="00580A59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refeição d</w:t>
      </w:r>
      <w:r w:rsidRPr="00580A59">
        <w:rPr>
          <w:color w:val="000000" w:themeColor="text1"/>
          <w:sz w:val="24"/>
          <w:szCs w:val="24"/>
        </w:rPr>
        <w:t>os servidores do Poder Legislativo Municipal e dá outras providência</w:t>
      </w:r>
      <w:r>
        <w:rPr>
          <w:color w:val="000000" w:themeColor="text1"/>
          <w:sz w:val="24"/>
          <w:szCs w:val="24"/>
        </w:rPr>
        <w:t>.</w:t>
      </w:r>
    </w:p>
    <w:p w:rsidR="00324D75" w:rsidRPr="00DD39B5" w:rsidRDefault="00324D75" w:rsidP="00580A59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Art. </w:t>
      </w:r>
      <w:r w:rsidR="00580A59">
        <w:rPr>
          <w:color w:val="000000" w:themeColor="text1"/>
          <w:sz w:val="24"/>
          <w:szCs w:val="24"/>
        </w:rPr>
        <w:t>3</w:t>
      </w:r>
      <w:r w:rsidRPr="00DD39B5">
        <w:rPr>
          <w:color w:val="000000" w:themeColor="text1"/>
          <w:sz w:val="24"/>
          <w:szCs w:val="24"/>
        </w:rPr>
        <w:t xml:space="preserve">º. Esta Lei entra em vigor </w:t>
      </w:r>
      <w:r w:rsidR="005C5701">
        <w:rPr>
          <w:color w:val="000000" w:themeColor="text1"/>
          <w:sz w:val="24"/>
          <w:szCs w:val="24"/>
        </w:rPr>
        <w:t>a contar do dia 1º de junho de 2017</w:t>
      </w:r>
      <w:r w:rsidRPr="00DD39B5">
        <w:rPr>
          <w:color w:val="000000" w:themeColor="text1"/>
          <w:sz w:val="24"/>
          <w:szCs w:val="24"/>
        </w:rPr>
        <w:t>.</w:t>
      </w:r>
    </w:p>
    <w:p w:rsidR="00EE1690" w:rsidRDefault="00EE1690" w:rsidP="00EE1690">
      <w:pPr>
        <w:ind w:firstLine="1985"/>
        <w:jc w:val="both"/>
        <w:rPr>
          <w:color w:val="000000" w:themeColor="text1"/>
          <w:sz w:val="24"/>
          <w:szCs w:val="24"/>
        </w:rPr>
      </w:pPr>
    </w:p>
    <w:p w:rsidR="00324D75" w:rsidRPr="00DD39B5" w:rsidRDefault="00781598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Salto do Jacuí, </w:t>
      </w:r>
      <w:r w:rsidR="00A4263B">
        <w:rPr>
          <w:color w:val="000000" w:themeColor="text1"/>
          <w:sz w:val="24"/>
          <w:szCs w:val="24"/>
        </w:rPr>
        <w:t xml:space="preserve">10 </w:t>
      </w:r>
      <w:r w:rsidR="00324D75" w:rsidRPr="00DD39B5">
        <w:rPr>
          <w:color w:val="000000" w:themeColor="text1"/>
          <w:sz w:val="24"/>
          <w:szCs w:val="24"/>
        </w:rPr>
        <w:t xml:space="preserve">de </w:t>
      </w:r>
      <w:r>
        <w:rPr>
          <w:color w:val="000000" w:themeColor="text1"/>
          <w:sz w:val="24"/>
          <w:szCs w:val="24"/>
        </w:rPr>
        <w:t>ma</w:t>
      </w:r>
      <w:r w:rsidR="00580A59">
        <w:rPr>
          <w:color w:val="000000" w:themeColor="text1"/>
          <w:sz w:val="24"/>
          <w:szCs w:val="24"/>
        </w:rPr>
        <w:t>io</w:t>
      </w:r>
      <w:r>
        <w:rPr>
          <w:color w:val="000000" w:themeColor="text1"/>
          <w:sz w:val="24"/>
          <w:szCs w:val="24"/>
        </w:rPr>
        <w:t xml:space="preserve"> de 2017</w:t>
      </w:r>
      <w:r w:rsidR="00324D75" w:rsidRPr="00DD39B5">
        <w:rPr>
          <w:color w:val="000000" w:themeColor="text1"/>
          <w:sz w:val="24"/>
          <w:szCs w:val="24"/>
        </w:rPr>
        <w:t>.</w:t>
      </w:r>
    </w:p>
    <w:p w:rsidR="00324D75" w:rsidRDefault="00324D75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580A59" w:rsidRDefault="00580A59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A4263B" w:rsidRPr="00DD39B5" w:rsidRDefault="00A4263B" w:rsidP="00DD39B5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324D75" w:rsidRPr="00DD39B5" w:rsidRDefault="00324D75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324D75" w:rsidRPr="00DD39B5" w:rsidRDefault="00580A59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SANDRO DUM</w:t>
      </w:r>
    </w:p>
    <w:p w:rsidR="00324D75" w:rsidRPr="00D058D9" w:rsidRDefault="0002371A" w:rsidP="00EE1690">
      <w:pPr>
        <w:ind w:left="708" w:firstLine="708"/>
        <w:jc w:val="center"/>
        <w:rPr>
          <w:color w:val="000000" w:themeColor="text1"/>
          <w:sz w:val="24"/>
          <w:szCs w:val="24"/>
        </w:rPr>
      </w:pPr>
      <w:r w:rsidRPr="00D058D9">
        <w:rPr>
          <w:color w:val="000000" w:themeColor="text1"/>
          <w:sz w:val="24"/>
          <w:szCs w:val="24"/>
        </w:rPr>
        <w:t>Vereador</w:t>
      </w:r>
      <w:r w:rsidR="00324D75" w:rsidRPr="00D058D9">
        <w:rPr>
          <w:color w:val="000000" w:themeColor="text1"/>
          <w:sz w:val="24"/>
          <w:szCs w:val="24"/>
        </w:rPr>
        <w:t xml:space="preserve"> Presidente</w:t>
      </w:r>
    </w:p>
    <w:p w:rsidR="00580A59" w:rsidRDefault="00580A59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580A59" w:rsidRDefault="00580A59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  <w:sectPr w:rsidR="00580A59" w:rsidSect="00EE1690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13302E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Pr="00DD39B5" w:rsidRDefault="0013302E" w:rsidP="00EE1690">
      <w:pPr>
        <w:ind w:left="708" w:firstLine="708"/>
        <w:jc w:val="center"/>
        <w:rPr>
          <w:b/>
          <w:color w:val="000000" w:themeColor="text1"/>
          <w:sz w:val="24"/>
          <w:szCs w:val="24"/>
        </w:rPr>
      </w:pP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13302E" w:rsidSect="00580A59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13302E" w:rsidRDefault="00580A59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580A59" w:rsidRPr="00D058D9" w:rsidRDefault="0013302E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058D9">
        <w:rPr>
          <w:color w:val="000000" w:themeColor="text1"/>
          <w:sz w:val="24"/>
          <w:szCs w:val="24"/>
        </w:rPr>
        <w:t>Vereador Vice-Presidente</w:t>
      </w: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GEL</w:t>
      </w:r>
      <w:r w:rsidR="0046616C">
        <w:rPr>
          <w:b/>
          <w:color w:val="000000" w:themeColor="text1"/>
          <w:sz w:val="24"/>
          <w:szCs w:val="24"/>
        </w:rPr>
        <w:t>S</w:t>
      </w:r>
      <w:r>
        <w:rPr>
          <w:b/>
          <w:color w:val="000000" w:themeColor="text1"/>
          <w:sz w:val="24"/>
          <w:szCs w:val="24"/>
        </w:rPr>
        <w:t>O SOARES DE BRITO</w:t>
      </w:r>
    </w:p>
    <w:p w:rsidR="0013302E" w:rsidRPr="00D058D9" w:rsidRDefault="0013302E" w:rsidP="00DD39B5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058D9">
        <w:rPr>
          <w:color w:val="000000" w:themeColor="text1"/>
          <w:sz w:val="24"/>
          <w:szCs w:val="24"/>
        </w:rPr>
        <w:t>Vereador 1º secretário</w:t>
      </w:r>
    </w:p>
    <w:p w:rsidR="0013302E" w:rsidRDefault="0013302E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13302E" w:rsidSect="00580A59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num="2" w:space="720"/>
          <w:titlePg/>
        </w:sectPr>
      </w:pPr>
    </w:p>
    <w:p w:rsidR="00580A59" w:rsidRDefault="00580A59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580A59" w:rsidRDefault="00580A59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580A59" w:rsidSect="00580A59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580A59" w:rsidRDefault="00580A59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580A59" w:rsidRDefault="00580A59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DD39B5">
        <w:rPr>
          <w:b/>
          <w:color w:val="000000" w:themeColor="text1"/>
          <w:sz w:val="24"/>
          <w:szCs w:val="24"/>
        </w:rPr>
        <w:lastRenderedPageBreak/>
        <w:t>JUSTIFICATIVA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Ref.: P</w:t>
      </w:r>
      <w:r w:rsidR="00D058D9">
        <w:rPr>
          <w:color w:val="000000" w:themeColor="text1"/>
          <w:sz w:val="24"/>
          <w:szCs w:val="24"/>
        </w:rPr>
        <w:t>rojeto de</w:t>
      </w:r>
      <w:r w:rsidR="004251A2" w:rsidRPr="00DD39B5">
        <w:rPr>
          <w:color w:val="000000" w:themeColor="text1"/>
          <w:sz w:val="24"/>
          <w:szCs w:val="24"/>
        </w:rPr>
        <w:t xml:space="preserve"> Lei </w:t>
      </w:r>
      <w:r w:rsidR="00D058D9">
        <w:rPr>
          <w:color w:val="000000" w:themeColor="text1"/>
          <w:sz w:val="24"/>
          <w:szCs w:val="24"/>
        </w:rPr>
        <w:t xml:space="preserve">do </w:t>
      </w:r>
      <w:r w:rsidR="004251A2" w:rsidRPr="00DD39B5">
        <w:rPr>
          <w:color w:val="000000" w:themeColor="text1"/>
          <w:sz w:val="24"/>
          <w:szCs w:val="24"/>
        </w:rPr>
        <w:t>Legislativo n° 0</w:t>
      </w:r>
      <w:r w:rsidR="00D44CDE">
        <w:rPr>
          <w:color w:val="000000" w:themeColor="text1"/>
          <w:sz w:val="24"/>
          <w:szCs w:val="24"/>
        </w:rPr>
        <w:t>0</w:t>
      </w:r>
      <w:r w:rsidR="00580A59">
        <w:rPr>
          <w:color w:val="000000" w:themeColor="text1"/>
          <w:sz w:val="24"/>
          <w:szCs w:val="24"/>
        </w:rPr>
        <w:t>2</w:t>
      </w:r>
      <w:r w:rsidR="00DD39B5">
        <w:rPr>
          <w:color w:val="000000" w:themeColor="text1"/>
          <w:sz w:val="24"/>
          <w:szCs w:val="24"/>
        </w:rPr>
        <w:t>,</w:t>
      </w:r>
      <w:r w:rsidRPr="00DD39B5">
        <w:rPr>
          <w:color w:val="000000" w:themeColor="text1"/>
          <w:sz w:val="24"/>
          <w:szCs w:val="24"/>
        </w:rPr>
        <w:t xml:space="preserve"> de </w:t>
      </w:r>
      <w:r w:rsidR="00A4263B">
        <w:rPr>
          <w:color w:val="000000" w:themeColor="text1"/>
          <w:sz w:val="24"/>
          <w:szCs w:val="24"/>
        </w:rPr>
        <w:t>10</w:t>
      </w:r>
      <w:r w:rsidRPr="00DD39B5">
        <w:rPr>
          <w:color w:val="000000" w:themeColor="text1"/>
          <w:sz w:val="24"/>
          <w:szCs w:val="24"/>
        </w:rPr>
        <w:t xml:space="preserve"> de </w:t>
      </w:r>
      <w:r w:rsidR="00D44CDE">
        <w:rPr>
          <w:color w:val="000000" w:themeColor="text1"/>
          <w:sz w:val="24"/>
          <w:szCs w:val="24"/>
        </w:rPr>
        <w:t>ma</w:t>
      </w:r>
      <w:r w:rsidR="00580A59">
        <w:rPr>
          <w:color w:val="000000" w:themeColor="text1"/>
          <w:sz w:val="24"/>
          <w:szCs w:val="24"/>
        </w:rPr>
        <w:t>io</w:t>
      </w:r>
      <w:r w:rsidR="00D44CDE">
        <w:rPr>
          <w:color w:val="000000" w:themeColor="text1"/>
          <w:sz w:val="24"/>
          <w:szCs w:val="24"/>
        </w:rPr>
        <w:t xml:space="preserve"> de 2017</w:t>
      </w:r>
      <w:r w:rsidR="00DD39B5">
        <w:rPr>
          <w:color w:val="000000" w:themeColor="text1"/>
          <w:sz w:val="24"/>
          <w:szCs w:val="24"/>
        </w:rPr>
        <w:t>.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Ass.: </w:t>
      </w:r>
      <w:r w:rsidR="00BE3374">
        <w:rPr>
          <w:color w:val="000000" w:themeColor="text1"/>
          <w:sz w:val="24"/>
          <w:szCs w:val="24"/>
        </w:rPr>
        <w:t>Vale-refeição</w:t>
      </w:r>
      <w:r w:rsidR="0002371A" w:rsidRPr="00DD39B5">
        <w:rPr>
          <w:color w:val="000000" w:themeColor="text1"/>
          <w:sz w:val="24"/>
          <w:szCs w:val="24"/>
        </w:rPr>
        <w:t>.</w:t>
      </w:r>
    </w:p>
    <w:p w:rsidR="00CD4656" w:rsidRPr="00DD39B5" w:rsidRDefault="00CD4656" w:rsidP="00DD39B5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</w:p>
    <w:p w:rsidR="0002371A" w:rsidRPr="00DD39B5" w:rsidRDefault="0002371A" w:rsidP="00DD39B5">
      <w:pPr>
        <w:spacing w:line="276" w:lineRule="auto"/>
        <w:ind w:firstLine="3060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>Nobres Colegas,</w:t>
      </w:r>
    </w:p>
    <w:p w:rsidR="0002371A" w:rsidRPr="00DD39B5" w:rsidRDefault="0002371A" w:rsidP="00DD39B5">
      <w:pPr>
        <w:spacing w:line="276" w:lineRule="auto"/>
        <w:ind w:firstLine="3120"/>
        <w:jc w:val="both"/>
        <w:rPr>
          <w:color w:val="000000" w:themeColor="text1"/>
          <w:sz w:val="24"/>
          <w:szCs w:val="24"/>
        </w:rPr>
      </w:pPr>
    </w:p>
    <w:p w:rsidR="00747328" w:rsidRDefault="0002371A" w:rsidP="00747328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 w:rsidRPr="00DD39B5">
        <w:rPr>
          <w:color w:val="000000" w:themeColor="text1"/>
          <w:sz w:val="24"/>
          <w:szCs w:val="24"/>
        </w:rPr>
        <w:t xml:space="preserve">O presente projeto tem o objetivo </w:t>
      </w:r>
      <w:r w:rsidR="00033F4A">
        <w:rPr>
          <w:color w:val="000000" w:themeColor="text1"/>
          <w:sz w:val="24"/>
          <w:szCs w:val="24"/>
        </w:rPr>
        <w:t>atualizar os valores do vale-refeição dos servidores do Poder Legislativo Municipal, haja vista a defasage</w:t>
      </w:r>
      <w:r w:rsidR="00093597">
        <w:rPr>
          <w:color w:val="000000" w:themeColor="text1"/>
          <w:sz w:val="24"/>
          <w:szCs w:val="24"/>
        </w:rPr>
        <w:t>m ocorrida nos últimos anos.</w:t>
      </w:r>
    </w:p>
    <w:p w:rsidR="00747328" w:rsidRDefault="00747328" w:rsidP="00747328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p w:rsidR="00747328" w:rsidRPr="00747328" w:rsidRDefault="00747328" w:rsidP="00747328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 w:rsidRPr="00634B4E">
        <w:rPr>
          <w:rFonts w:eastAsia="Arial"/>
          <w:sz w:val="24"/>
          <w:szCs w:val="24"/>
        </w:rPr>
        <w:t xml:space="preserve">Face aos esclarecimentos ora apresentados, contamos com a aprovação da presente proposição junto ao plenário desta </w:t>
      </w:r>
      <w:r w:rsidR="00D058D9">
        <w:rPr>
          <w:rFonts w:eastAsia="Arial"/>
          <w:sz w:val="24"/>
          <w:szCs w:val="24"/>
        </w:rPr>
        <w:t>C</w:t>
      </w:r>
      <w:r w:rsidRPr="00634B4E">
        <w:rPr>
          <w:rFonts w:eastAsia="Arial"/>
          <w:sz w:val="24"/>
          <w:szCs w:val="24"/>
        </w:rPr>
        <w:t>asa.</w:t>
      </w:r>
    </w:p>
    <w:p w:rsidR="00093597" w:rsidRDefault="00093597" w:rsidP="00093597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093597" w:rsidRPr="00DD39B5" w:rsidRDefault="00093597" w:rsidP="00093597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Salto do Jacuí, </w:t>
      </w:r>
      <w:r w:rsidR="00A4263B">
        <w:rPr>
          <w:color w:val="000000" w:themeColor="text1"/>
          <w:sz w:val="24"/>
          <w:szCs w:val="24"/>
        </w:rPr>
        <w:t>10</w:t>
      </w:r>
      <w:r w:rsidRPr="00DD39B5">
        <w:rPr>
          <w:color w:val="000000" w:themeColor="text1"/>
          <w:sz w:val="24"/>
          <w:szCs w:val="24"/>
        </w:rPr>
        <w:t xml:space="preserve"> de </w:t>
      </w:r>
      <w:r>
        <w:rPr>
          <w:color w:val="000000" w:themeColor="text1"/>
          <w:sz w:val="24"/>
          <w:szCs w:val="24"/>
        </w:rPr>
        <w:t>maio de 2017</w:t>
      </w:r>
      <w:r w:rsidRPr="00DD39B5">
        <w:rPr>
          <w:color w:val="000000" w:themeColor="text1"/>
          <w:sz w:val="24"/>
          <w:szCs w:val="24"/>
        </w:rPr>
        <w:t>.</w:t>
      </w:r>
    </w:p>
    <w:p w:rsidR="00093597" w:rsidRDefault="00093597" w:rsidP="00093597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747328" w:rsidRPr="00DD39B5" w:rsidRDefault="00747328" w:rsidP="00093597">
      <w:pPr>
        <w:spacing w:line="276" w:lineRule="auto"/>
        <w:ind w:firstLine="1985"/>
        <w:jc w:val="both"/>
        <w:rPr>
          <w:color w:val="000000" w:themeColor="text1"/>
          <w:sz w:val="24"/>
          <w:szCs w:val="24"/>
        </w:rPr>
      </w:pPr>
    </w:p>
    <w:p w:rsidR="00093597" w:rsidRPr="00DD39B5" w:rsidRDefault="00093597" w:rsidP="00093597">
      <w:pPr>
        <w:spacing w:line="276" w:lineRule="auto"/>
        <w:jc w:val="both"/>
        <w:rPr>
          <w:color w:val="000000" w:themeColor="text1"/>
          <w:sz w:val="24"/>
          <w:szCs w:val="24"/>
        </w:rPr>
      </w:pPr>
    </w:p>
    <w:p w:rsidR="00093597" w:rsidRPr="00DD39B5" w:rsidRDefault="00093597" w:rsidP="0009359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SANDRO DUM</w:t>
      </w:r>
    </w:p>
    <w:p w:rsidR="00093597" w:rsidRPr="00D058D9" w:rsidRDefault="00093597" w:rsidP="00093597">
      <w:pPr>
        <w:jc w:val="center"/>
        <w:rPr>
          <w:color w:val="000000" w:themeColor="text1"/>
          <w:sz w:val="24"/>
          <w:szCs w:val="24"/>
        </w:rPr>
      </w:pPr>
      <w:r w:rsidRPr="00D058D9">
        <w:rPr>
          <w:color w:val="000000" w:themeColor="text1"/>
          <w:sz w:val="24"/>
          <w:szCs w:val="24"/>
        </w:rPr>
        <w:t>Vereador Presidente</w:t>
      </w:r>
    </w:p>
    <w:p w:rsidR="00093597" w:rsidRDefault="00093597" w:rsidP="00093597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ind w:firstLine="708"/>
        <w:jc w:val="center"/>
        <w:rPr>
          <w:b/>
          <w:color w:val="000000" w:themeColor="text1"/>
          <w:sz w:val="24"/>
          <w:szCs w:val="24"/>
        </w:rPr>
        <w:sectPr w:rsidR="00093597" w:rsidSect="00EE1690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093597" w:rsidRDefault="00093597" w:rsidP="00093597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747328" w:rsidRDefault="00747328" w:rsidP="00093597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093597" w:rsidRPr="00DD39B5" w:rsidRDefault="00093597" w:rsidP="00093597">
      <w:pPr>
        <w:ind w:firstLine="708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  <w:sectPr w:rsidR="00093597" w:rsidSect="00580A59">
          <w:type w:val="continuous"/>
          <w:pgSz w:w="11913" w:h="16834" w:code="299"/>
          <w:pgMar w:top="2552" w:right="1134" w:bottom="1701" w:left="1134" w:header="0" w:footer="0" w:gutter="0"/>
          <w:paperSrc w:first="15" w:other="15"/>
          <w:cols w:space="720"/>
          <w:titlePg/>
        </w:sect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ISABEL DE OLIVEIRA ELIAS</w:t>
      </w:r>
    </w:p>
    <w:p w:rsidR="00093597" w:rsidRPr="00D058D9" w:rsidRDefault="00093597" w:rsidP="00093597">
      <w:pPr>
        <w:spacing w:line="276" w:lineRule="auto"/>
        <w:jc w:val="center"/>
        <w:rPr>
          <w:color w:val="000000" w:themeColor="text1"/>
          <w:sz w:val="24"/>
          <w:szCs w:val="24"/>
        </w:rPr>
      </w:pPr>
      <w:r w:rsidRPr="00D058D9">
        <w:rPr>
          <w:color w:val="000000" w:themeColor="text1"/>
          <w:sz w:val="24"/>
          <w:szCs w:val="24"/>
        </w:rPr>
        <w:t>Vereador Vice-Presidente</w:t>
      </w: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747328" w:rsidRDefault="00747328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093597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:rsidR="00093597" w:rsidRDefault="00747328" w:rsidP="0009359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>GELS</w:t>
      </w:r>
      <w:r w:rsidR="00093597">
        <w:rPr>
          <w:b/>
          <w:color w:val="000000" w:themeColor="text1"/>
          <w:sz w:val="24"/>
          <w:szCs w:val="24"/>
        </w:rPr>
        <w:t>O SOARES DE BRITO</w:t>
      </w:r>
    </w:p>
    <w:p w:rsidR="00093597" w:rsidRPr="00D058D9" w:rsidRDefault="00093597" w:rsidP="00093597">
      <w:pPr>
        <w:spacing w:line="276" w:lineRule="auto"/>
        <w:jc w:val="center"/>
        <w:rPr>
          <w:color w:val="000000" w:themeColor="text1"/>
          <w:sz w:val="24"/>
          <w:szCs w:val="24"/>
        </w:rPr>
      </w:pPr>
      <w:bookmarkStart w:id="0" w:name="_GoBack"/>
      <w:r w:rsidRPr="00D058D9">
        <w:rPr>
          <w:color w:val="000000" w:themeColor="text1"/>
          <w:sz w:val="24"/>
          <w:szCs w:val="24"/>
        </w:rPr>
        <w:t>Vereador 1º secretário</w:t>
      </w:r>
    </w:p>
    <w:bookmarkEnd w:id="0"/>
    <w:p w:rsidR="0002371A" w:rsidRPr="00DD39B5" w:rsidRDefault="0002371A" w:rsidP="00093597">
      <w:pPr>
        <w:spacing w:line="276" w:lineRule="auto"/>
        <w:ind w:firstLine="1701"/>
        <w:jc w:val="both"/>
        <w:rPr>
          <w:color w:val="000000" w:themeColor="text1"/>
          <w:sz w:val="24"/>
          <w:szCs w:val="24"/>
        </w:rPr>
      </w:pPr>
    </w:p>
    <w:sectPr w:rsidR="0002371A" w:rsidRPr="00DD39B5" w:rsidSect="00093597">
      <w:type w:val="continuous"/>
      <w:pgSz w:w="11913" w:h="16834" w:code="299"/>
      <w:pgMar w:top="2552" w:right="1134" w:bottom="1701" w:left="1134" w:header="0" w:footer="0" w:gutter="0"/>
      <w:paperSrc w:first="15" w:other="15"/>
      <w:cols w:num="2"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CD4656"/>
    <w:rsid w:val="0002371A"/>
    <w:rsid w:val="00033F4A"/>
    <w:rsid w:val="00040434"/>
    <w:rsid w:val="00093597"/>
    <w:rsid w:val="000E2C80"/>
    <w:rsid w:val="0013302E"/>
    <w:rsid w:val="001B165C"/>
    <w:rsid w:val="00243089"/>
    <w:rsid w:val="00250785"/>
    <w:rsid w:val="00297385"/>
    <w:rsid w:val="00324D75"/>
    <w:rsid w:val="00331481"/>
    <w:rsid w:val="00371026"/>
    <w:rsid w:val="003C5F14"/>
    <w:rsid w:val="004251A2"/>
    <w:rsid w:val="00440E64"/>
    <w:rsid w:val="00452151"/>
    <w:rsid w:val="0046616C"/>
    <w:rsid w:val="00487C47"/>
    <w:rsid w:val="004A5DF0"/>
    <w:rsid w:val="004B4F8B"/>
    <w:rsid w:val="004D0260"/>
    <w:rsid w:val="00506051"/>
    <w:rsid w:val="00534268"/>
    <w:rsid w:val="0057385C"/>
    <w:rsid w:val="00580A59"/>
    <w:rsid w:val="005B1130"/>
    <w:rsid w:val="005C5701"/>
    <w:rsid w:val="00747328"/>
    <w:rsid w:val="00781598"/>
    <w:rsid w:val="007B66AC"/>
    <w:rsid w:val="007E74BE"/>
    <w:rsid w:val="007F304C"/>
    <w:rsid w:val="00844701"/>
    <w:rsid w:val="00871FE2"/>
    <w:rsid w:val="00875166"/>
    <w:rsid w:val="008C3CF9"/>
    <w:rsid w:val="00972CB8"/>
    <w:rsid w:val="0097660D"/>
    <w:rsid w:val="009A1E6D"/>
    <w:rsid w:val="00A4263B"/>
    <w:rsid w:val="00AA542F"/>
    <w:rsid w:val="00BE3374"/>
    <w:rsid w:val="00C9555D"/>
    <w:rsid w:val="00CC14F9"/>
    <w:rsid w:val="00CD4656"/>
    <w:rsid w:val="00CE2E19"/>
    <w:rsid w:val="00CF06DD"/>
    <w:rsid w:val="00D058D9"/>
    <w:rsid w:val="00D44CDE"/>
    <w:rsid w:val="00DC2A07"/>
    <w:rsid w:val="00DD39B5"/>
    <w:rsid w:val="00E17BAA"/>
    <w:rsid w:val="00E629E6"/>
    <w:rsid w:val="00EE1690"/>
    <w:rsid w:val="00EE6272"/>
    <w:rsid w:val="00F25B89"/>
    <w:rsid w:val="00F53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6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CD4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D46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nfase">
    <w:name w:val="Emphasis"/>
    <w:basedOn w:val="Fontepargpadro"/>
    <w:qFormat/>
    <w:rsid w:val="00CD4656"/>
    <w:rPr>
      <w:i/>
      <w:iCs/>
    </w:rPr>
  </w:style>
  <w:style w:type="paragraph" w:styleId="NormalWeb">
    <w:name w:val="Normal (Web)"/>
    <w:basedOn w:val="Normal"/>
    <w:rsid w:val="000E2C80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16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9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PC01</cp:lastModifiedBy>
  <cp:revision>2</cp:revision>
  <cp:lastPrinted>2017-03-24T13:19:00Z</cp:lastPrinted>
  <dcterms:created xsi:type="dcterms:W3CDTF">2017-11-20T12:32:00Z</dcterms:created>
  <dcterms:modified xsi:type="dcterms:W3CDTF">2017-11-20T12:32:00Z</dcterms:modified>
</cp:coreProperties>
</file>