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D75" w:rsidRPr="008B033A" w:rsidRDefault="00972D75" w:rsidP="0037272E">
      <w:pPr>
        <w:spacing w:line="360" w:lineRule="auto"/>
        <w:rPr>
          <w:sz w:val="24"/>
          <w:szCs w:val="24"/>
          <w:lang w:val="pt-PT"/>
        </w:rPr>
      </w:pPr>
      <w:bookmarkStart w:id="0" w:name="_GoBack"/>
      <w:bookmarkEnd w:id="0"/>
    </w:p>
    <w:p w:rsidR="00972D75" w:rsidRPr="008B033A" w:rsidRDefault="00972D75" w:rsidP="008B033A">
      <w:pPr>
        <w:spacing w:line="360" w:lineRule="auto"/>
        <w:ind w:firstLine="709"/>
        <w:rPr>
          <w:sz w:val="24"/>
          <w:szCs w:val="24"/>
          <w:lang w:val="pt-PT"/>
        </w:rPr>
      </w:pPr>
    </w:p>
    <w:p w:rsidR="00972D75" w:rsidRPr="008B033A" w:rsidRDefault="00972D75" w:rsidP="008B033A">
      <w:pPr>
        <w:spacing w:line="360" w:lineRule="auto"/>
        <w:ind w:firstLine="709"/>
        <w:rPr>
          <w:color w:val="FF0000"/>
          <w:sz w:val="24"/>
          <w:szCs w:val="24"/>
          <w:lang w:val="pt-PT"/>
        </w:rPr>
      </w:pPr>
      <w:r w:rsidRPr="008B033A">
        <w:rPr>
          <w:sz w:val="24"/>
          <w:szCs w:val="24"/>
          <w:lang w:val="pt-PT"/>
        </w:rPr>
        <w:t>Projeto de Lei nº</w:t>
      </w:r>
      <w:r w:rsidR="00DF7BB4" w:rsidRPr="008B033A">
        <w:rPr>
          <w:sz w:val="24"/>
          <w:szCs w:val="24"/>
          <w:lang w:val="pt-PT"/>
        </w:rPr>
        <w:t>2307</w:t>
      </w:r>
      <w:r w:rsidRPr="008B033A">
        <w:rPr>
          <w:sz w:val="24"/>
          <w:szCs w:val="24"/>
          <w:lang w:val="pt-PT"/>
        </w:rPr>
        <w:t xml:space="preserve">, </w:t>
      </w:r>
      <w:r w:rsidR="00DF7BB4" w:rsidRPr="008B033A">
        <w:rPr>
          <w:sz w:val="24"/>
          <w:szCs w:val="24"/>
          <w:lang w:val="pt-PT"/>
        </w:rPr>
        <w:t>18</w:t>
      </w:r>
      <w:r w:rsidR="00B12D60" w:rsidRPr="008B033A">
        <w:rPr>
          <w:sz w:val="24"/>
          <w:szCs w:val="24"/>
          <w:lang w:val="pt-PT"/>
        </w:rPr>
        <w:t xml:space="preserve"> de janeiro</w:t>
      </w:r>
      <w:r w:rsidR="00DF7BB4" w:rsidRPr="008B033A">
        <w:rPr>
          <w:sz w:val="24"/>
          <w:szCs w:val="24"/>
          <w:lang w:val="pt-PT"/>
        </w:rPr>
        <w:t>de 2017</w:t>
      </w:r>
      <w:r w:rsidRPr="008B033A">
        <w:rPr>
          <w:sz w:val="24"/>
          <w:szCs w:val="24"/>
          <w:lang w:val="pt-PT"/>
        </w:rPr>
        <w:t>.</w:t>
      </w:r>
    </w:p>
    <w:p w:rsidR="00972D75" w:rsidRPr="008B033A" w:rsidRDefault="00972D75" w:rsidP="008B033A">
      <w:pPr>
        <w:pStyle w:val="Recuodecorpodetexto3"/>
        <w:spacing w:line="360" w:lineRule="auto"/>
        <w:ind w:left="3960" w:firstLine="709"/>
      </w:pPr>
    </w:p>
    <w:p w:rsidR="00972D75" w:rsidRPr="008B033A" w:rsidRDefault="00972D75" w:rsidP="008B033A">
      <w:pPr>
        <w:pStyle w:val="Recuodecorpodetexto3"/>
        <w:spacing w:line="360" w:lineRule="auto"/>
        <w:ind w:left="3960" w:firstLine="709"/>
      </w:pPr>
      <w:r w:rsidRPr="008B033A">
        <w:t>AUTORIZA O PODER EXECUTIVO MUNICIPAL A</w:t>
      </w:r>
      <w:r w:rsidR="00DF7BB4" w:rsidRPr="008B033A">
        <w:t xml:space="preserve"> REALIZAR PROCESSO SELETIVO</w:t>
      </w:r>
      <w:r w:rsidR="00EC52EA" w:rsidRPr="008B033A">
        <w:t xml:space="preserve"> SIMPLIFICADO</w:t>
      </w:r>
      <w:r w:rsidR="00DF7BB4" w:rsidRPr="008B033A">
        <w:t xml:space="preserve"> E</w:t>
      </w:r>
      <w:r w:rsidRPr="008B033A">
        <w:t xml:space="preserve"> CONTRATAR POR TEMPO DETERMINADO, POR EXCEPCIONAL INTERESSE PÚBLICO, NOS TERMOS DO ART. 37, IX DA CONSTITUIÇÃO FEDERAL E ART. 76 DA LEI ORGÂNICA MUNICIPAL E DÁ OUTRAS PROVIDÊNCIAS.</w:t>
      </w:r>
    </w:p>
    <w:p w:rsidR="00972D75" w:rsidRPr="008B033A" w:rsidRDefault="00972D75" w:rsidP="008B033A">
      <w:pPr>
        <w:pStyle w:val="Recuodecorpodetexto3"/>
        <w:spacing w:line="360" w:lineRule="auto"/>
        <w:ind w:left="3960" w:firstLine="709"/>
      </w:pPr>
    </w:p>
    <w:p w:rsidR="00972D75" w:rsidRPr="008B033A" w:rsidRDefault="00972D75" w:rsidP="008B033A">
      <w:pPr>
        <w:spacing w:line="360" w:lineRule="auto"/>
        <w:ind w:firstLine="709"/>
        <w:jc w:val="both"/>
        <w:rPr>
          <w:sz w:val="24"/>
          <w:szCs w:val="24"/>
        </w:rPr>
      </w:pPr>
    </w:p>
    <w:p w:rsidR="00972D75" w:rsidRPr="008B033A" w:rsidRDefault="00972D75" w:rsidP="008B033A">
      <w:pPr>
        <w:spacing w:line="360" w:lineRule="auto"/>
        <w:ind w:firstLine="709"/>
        <w:jc w:val="both"/>
        <w:rPr>
          <w:sz w:val="24"/>
          <w:szCs w:val="24"/>
        </w:rPr>
      </w:pPr>
      <w:r w:rsidRPr="008B033A">
        <w:rPr>
          <w:sz w:val="24"/>
          <w:szCs w:val="24"/>
        </w:rPr>
        <w:t xml:space="preserve">Art. 1º É autorizado o Poder Executivo Municipal </w:t>
      </w:r>
      <w:r w:rsidR="00DF7BB4" w:rsidRPr="008B033A">
        <w:rPr>
          <w:sz w:val="24"/>
          <w:szCs w:val="24"/>
        </w:rPr>
        <w:t>realizar processo seletivo</w:t>
      </w:r>
      <w:r w:rsidR="00EC52EA" w:rsidRPr="008B033A">
        <w:rPr>
          <w:sz w:val="24"/>
          <w:szCs w:val="24"/>
        </w:rPr>
        <w:t xml:space="preserve"> simplificado</w:t>
      </w:r>
      <w:r w:rsidR="00DF7BB4" w:rsidRPr="008B033A">
        <w:rPr>
          <w:sz w:val="24"/>
          <w:szCs w:val="24"/>
        </w:rPr>
        <w:t xml:space="preserve"> e </w:t>
      </w:r>
      <w:r w:rsidRPr="008B033A">
        <w:rPr>
          <w:sz w:val="24"/>
          <w:szCs w:val="24"/>
        </w:rPr>
        <w:t xml:space="preserve"> contratar, nos termos do art. 37, IX, da Constituição Federal e art. 76, da Lei Orgânica Municipal, para atender necessidade temporária, de excepcional interesse público, dur</w:t>
      </w:r>
      <w:r w:rsidR="00E53F58" w:rsidRPr="008B033A">
        <w:rPr>
          <w:sz w:val="24"/>
          <w:szCs w:val="24"/>
        </w:rPr>
        <w:t>ante o exercício escolar de 2017</w:t>
      </w:r>
      <w:r w:rsidRPr="008B033A">
        <w:rPr>
          <w:sz w:val="24"/>
          <w:szCs w:val="24"/>
        </w:rPr>
        <w:t>,</w:t>
      </w:r>
      <w:r w:rsidR="00C82029" w:rsidRPr="008B033A">
        <w:rPr>
          <w:sz w:val="24"/>
          <w:szCs w:val="24"/>
        </w:rPr>
        <w:t xml:space="preserve"> os seguintes profes</w:t>
      </w:r>
      <w:r w:rsidR="007F3E3E" w:rsidRPr="008B033A">
        <w:rPr>
          <w:sz w:val="24"/>
          <w:szCs w:val="24"/>
        </w:rPr>
        <w:t>sores,</w:t>
      </w:r>
      <w:r w:rsidR="00C82029" w:rsidRPr="008B033A">
        <w:rPr>
          <w:sz w:val="24"/>
          <w:szCs w:val="24"/>
        </w:rPr>
        <w:t xml:space="preserve"> auxiliares de cozinha</w:t>
      </w:r>
      <w:r w:rsidR="007F3E3E" w:rsidRPr="008B033A">
        <w:rPr>
          <w:sz w:val="24"/>
          <w:szCs w:val="24"/>
        </w:rPr>
        <w:t>, serviços gerais, motoristas, vigias, Monitore</w:t>
      </w:r>
      <w:r w:rsidR="009B23A9" w:rsidRPr="008B033A">
        <w:rPr>
          <w:sz w:val="24"/>
          <w:szCs w:val="24"/>
        </w:rPr>
        <w:t xml:space="preserve">s, Assistente Cultural em Museu e </w:t>
      </w:r>
      <w:r w:rsidR="007F3E3E" w:rsidRPr="008B033A">
        <w:rPr>
          <w:sz w:val="24"/>
          <w:szCs w:val="24"/>
        </w:rPr>
        <w:t>Auxiliares de Biblioteca</w:t>
      </w:r>
      <w:r w:rsidR="009B23A9" w:rsidRPr="008B033A">
        <w:rPr>
          <w:sz w:val="24"/>
          <w:szCs w:val="24"/>
        </w:rPr>
        <w:t>.</w:t>
      </w:r>
    </w:p>
    <w:p w:rsidR="00972D75" w:rsidRPr="008B033A" w:rsidRDefault="00972D75" w:rsidP="008B033A">
      <w:pPr>
        <w:spacing w:line="360" w:lineRule="auto"/>
        <w:ind w:firstLine="709"/>
        <w:jc w:val="both"/>
        <w:rPr>
          <w:sz w:val="24"/>
          <w:szCs w:val="24"/>
        </w:rPr>
      </w:pPr>
    </w:p>
    <w:p w:rsidR="00972D75" w:rsidRPr="008B033A" w:rsidRDefault="00972D75" w:rsidP="008B033A">
      <w:pPr>
        <w:pStyle w:val="SemEspaamento1"/>
        <w:spacing w:line="360" w:lineRule="auto"/>
        <w:ind w:firstLine="709"/>
        <w:jc w:val="both"/>
        <w:rPr>
          <w:rFonts w:ascii="Times New Roman" w:hAnsi="Times New Roman"/>
          <w:szCs w:val="24"/>
        </w:rPr>
      </w:pPr>
      <w:r w:rsidRPr="008B033A">
        <w:rPr>
          <w:rFonts w:ascii="Times New Roman" w:hAnsi="Times New Roman"/>
          <w:szCs w:val="24"/>
        </w:rPr>
        <w:t>I – 02(dois) Professores, Área 2, 20h seman</w:t>
      </w:r>
      <w:r w:rsidR="009B23A9" w:rsidRPr="008B033A">
        <w:rPr>
          <w:rFonts w:ascii="Times New Roman" w:hAnsi="Times New Roman"/>
          <w:szCs w:val="24"/>
        </w:rPr>
        <w:t xml:space="preserve">ais, para disciplina de </w:t>
      </w:r>
      <w:r w:rsidR="00DF7BB4" w:rsidRPr="008B033A">
        <w:rPr>
          <w:rFonts w:ascii="Times New Roman" w:hAnsi="Times New Roman"/>
          <w:szCs w:val="24"/>
        </w:rPr>
        <w:t>Matemática,</w:t>
      </w:r>
      <w:r w:rsidRPr="008B033A">
        <w:rPr>
          <w:rFonts w:ascii="Times New Roman" w:hAnsi="Times New Roman"/>
          <w:szCs w:val="24"/>
        </w:rPr>
        <w:t xml:space="preserve"> atividades descritas em Lei </w:t>
      </w:r>
      <w:r w:rsidR="00DF7BB4" w:rsidRPr="008B033A">
        <w:rPr>
          <w:rFonts w:ascii="Times New Roman" w:hAnsi="Times New Roman"/>
          <w:szCs w:val="24"/>
        </w:rPr>
        <w:t>Municipal, para</w:t>
      </w:r>
      <w:r w:rsidRPr="008B033A">
        <w:rPr>
          <w:rFonts w:ascii="Times New Roman" w:hAnsi="Times New Roman"/>
          <w:szCs w:val="24"/>
        </w:rPr>
        <w:t xml:space="preserve"> atender as Escolas Municipais de Ensino Fundamental, com remuneração mensal de R$ 1.447,99 (um mil e quatrocentos e quarenta e sete reais e noventa e nove centavos);</w:t>
      </w:r>
    </w:p>
    <w:p w:rsidR="00972D75" w:rsidRPr="008B033A" w:rsidRDefault="00972D75" w:rsidP="008B033A">
      <w:pPr>
        <w:pStyle w:val="SemEspaamento1"/>
        <w:spacing w:line="360" w:lineRule="auto"/>
        <w:ind w:left="720" w:firstLine="709"/>
        <w:jc w:val="both"/>
        <w:rPr>
          <w:rFonts w:ascii="Times New Roman" w:hAnsi="Times New Roman"/>
          <w:szCs w:val="24"/>
        </w:rPr>
      </w:pPr>
    </w:p>
    <w:p w:rsidR="00972D75" w:rsidRPr="008B033A" w:rsidRDefault="00972D75" w:rsidP="008B033A">
      <w:pPr>
        <w:pStyle w:val="SemEspaamento1"/>
        <w:spacing w:line="360" w:lineRule="auto"/>
        <w:ind w:firstLine="709"/>
        <w:jc w:val="both"/>
        <w:rPr>
          <w:rFonts w:ascii="Times New Roman" w:hAnsi="Times New Roman"/>
          <w:szCs w:val="24"/>
        </w:rPr>
      </w:pPr>
      <w:r w:rsidRPr="008B033A">
        <w:rPr>
          <w:rFonts w:ascii="Times New Roman" w:hAnsi="Times New Roman"/>
          <w:szCs w:val="24"/>
        </w:rPr>
        <w:t xml:space="preserve">II - 01(um) Professor, Área 2, 20h </w:t>
      </w:r>
      <w:r w:rsidR="00DF7BB4" w:rsidRPr="008B033A">
        <w:rPr>
          <w:rFonts w:ascii="Times New Roman" w:hAnsi="Times New Roman"/>
          <w:szCs w:val="24"/>
        </w:rPr>
        <w:t>semanais, para</w:t>
      </w:r>
      <w:r w:rsidR="009B23A9" w:rsidRPr="008B033A">
        <w:rPr>
          <w:rFonts w:ascii="Times New Roman" w:hAnsi="Times New Roman"/>
          <w:szCs w:val="24"/>
        </w:rPr>
        <w:t xml:space="preserve"> disciplina </w:t>
      </w:r>
      <w:r w:rsidR="00DF7BB4" w:rsidRPr="008B033A">
        <w:rPr>
          <w:rFonts w:ascii="Times New Roman" w:hAnsi="Times New Roman"/>
          <w:szCs w:val="24"/>
        </w:rPr>
        <w:t>de Inglês,</w:t>
      </w:r>
      <w:r w:rsidRPr="008B033A">
        <w:rPr>
          <w:rFonts w:ascii="Times New Roman" w:hAnsi="Times New Roman"/>
          <w:szCs w:val="24"/>
        </w:rPr>
        <w:t xml:space="preserve"> atividades descritas em Lei </w:t>
      </w:r>
      <w:r w:rsidR="00DF7BB4" w:rsidRPr="008B033A">
        <w:rPr>
          <w:rFonts w:ascii="Times New Roman" w:hAnsi="Times New Roman"/>
          <w:szCs w:val="24"/>
        </w:rPr>
        <w:t>Municipal, para</w:t>
      </w:r>
      <w:r w:rsidRPr="008B033A">
        <w:rPr>
          <w:rFonts w:ascii="Times New Roman" w:hAnsi="Times New Roman"/>
          <w:szCs w:val="24"/>
        </w:rPr>
        <w:t xml:space="preserve"> atender as Escolas Municipais de Ensino Fundamental, </w:t>
      </w:r>
      <w:r w:rsidRPr="008B033A">
        <w:rPr>
          <w:rFonts w:ascii="Times New Roman" w:hAnsi="Times New Roman"/>
          <w:szCs w:val="24"/>
        </w:rPr>
        <w:lastRenderedPageBreak/>
        <w:t>com remuneração mensal de R$ 1.447,99 (um mil e quatrocentos e quarenta e sete reais e noventa e nove centavos);</w:t>
      </w:r>
    </w:p>
    <w:p w:rsidR="00972D75" w:rsidRPr="008B033A" w:rsidRDefault="00972D75" w:rsidP="008B033A">
      <w:pPr>
        <w:pStyle w:val="SemEspaamento1"/>
        <w:spacing w:line="360" w:lineRule="auto"/>
        <w:ind w:firstLine="709"/>
        <w:jc w:val="both"/>
        <w:rPr>
          <w:rFonts w:ascii="Times New Roman" w:hAnsi="Times New Roman"/>
          <w:szCs w:val="24"/>
        </w:rPr>
      </w:pPr>
    </w:p>
    <w:p w:rsidR="00972D75" w:rsidRPr="008B033A" w:rsidRDefault="009B23A9" w:rsidP="008B033A">
      <w:pPr>
        <w:pStyle w:val="SemEspaamento1"/>
        <w:spacing w:line="360" w:lineRule="auto"/>
        <w:ind w:firstLine="709"/>
        <w:jc w:val="both"/>
        <w:rPr>
          <w:rFonts w:ascii="Times New Roman" w:hAnsi="Times New Roman"/>
          <w:szCs w:val="24"/>
        </w:rPr>
      </w:pPr>
      <w:r w:rsidRPr="008B033A">
        <w:rPr>
          <w:rFonts w:ascii="Times New Roman" w:hAnsi="Times New Roman"/>
          <w:szCs w:val="24"/>
        </w:rPr>
        <w:t>III - 01(um) Professor</w:t>
      </w:r>
      <w:r w:rsidR="00972D75" w:rsidRPr="008B033A">
        <w:rPr>
          <w:rFonts w:ascii="Times New Roman" w:hAnsi="Times New Roman"/>
          <w:szCs w:val="24"/>
        </w:rPr>
        <w:t xml:space="preserve">, Área 2, 20h </w:t>
      </w:r>
      <w:r w:rsidR="00DF7BB4" w:rsidRPr="008B033A">
        <w:rPr>
          <w:rFonts w:ascii="Times New Roman" w:hAnsi="Times New Roman"/>
          <w:szCs w:val="24"/>
        </w:rPr>
        <w:t>semanais, para</w:t>
      </w:r>
      <w:r w:rsidR="00972D75" w:rsidRPr="008B033A">
        <w:rPr>
          <w:rFonts w:ascii="Times New Roman" w:hAnsi="Times New Roman"/>
          <w:szCs w:val="24"/>
        </w:rPr>
        <w:t xml:space="preserve"> disciplina de Espanhol, atividades descritas em Lei </w:t>
      </w:r>
      <w:r w:rsidR="00DF7BB4" w:rsidRPr="008B033A">
        <w:rPr>
          <w:rFonts w:ascii="Times New Roman" w:hAnsi="Times New Roman"/>
          <w:szCs w:val="24"/>
        </w:rPr>
        <w:t>Municipal, para</w:t>
      </w:r>
      <w:r w:rsidR="00972D75" w:rsidRPr="008B033A">
        <w:rPr>
          <w:rFonts w:ascii="Times New Roman" w:hAnsi="Times New Roman"/>
          <w:szCs w:val="24"/>
        </w:rPr>
        <w:t xml:space="preserve"> atender as Escolas Municipais de Ensino Fundamental, com remuneração mensal de R$ 1.447,99 (um mil e quatrocentos e quarenta e sete reais e noventa e nove centavos);</w:t>
      </w:r>
    </w:p>
    <w:p w:rsidR="00B12D60" w:rsidRPr="008B033A" w:rsidRDefault="00B12D60" w:rsidP="008B033A">
      <w:pPr>
        <w:pStyle w:val="SemEspaamento1"/>
        <w:spacing w:line="360" w:lineRule="auto"/>
        <w:ind w:firstLine="709"/>
        <w:jc w:val="both"/>
        <w:rPr>
          <w:rFonts w:ascii="Times New Roman" w:hAnsi="Times New Roman"/>
          <w:szCs w:val="24"/>
        </w:rPr>
      </w:pPr>
    </w:p>
    <w:p w:rsidR="008B033A" w:rsidRPr="008B033A" w:rsidRDefault="00972D75" w:rsidP="008B033A">
      <w:pPr>
        <w:pStyle w:val="SemEspaamento1"/>
        <w:spacing w:line="360" w:lineRule="auto"/>
        <w:ind w:firstLine="709"/>
        <w:jc w:val="both"/>
        <w:rPr>
          <w:rFonts w:ascii="Times New Roman" w:hAnsi="Times New Roman"/>
          <w:szCs w:val="24"/>
        </w:rPr>
      </w:pPr>
      <w:r w:rsidRPr="008B033A">
        <w:rPr>
          <w:rFonts w:ascii="Times New Roman" w:hAnsi="Times New Roman"/>
          <w:szCs w:val="24"/>
        </w:rPr>
        <w:t xml:space="preserve">IV - 02(dois) Professores, Área 2, 20h </w:t>
      </w:r>
      <w:r w:rsidR="00DF7BB4" w:rsidRPr="008B033A">
        <w:rPr>
          <w:rFonts w:ascii="Times New Roman" w:hAnsi="Times New Roman"/>
          <w:szCs w:val="24"/>
        </w:rPr>
        <w:t>semanais, para</w:t>
      </w:r>
      <w:r w:rsidRPr="008B033A">
        <w:rPr>
          <w:rFonts w:ascii="Times New Roman" w:hAnsi="Times New Roman"/>
          <w:szCs w:val="24"/>
        </w:rPr>
        <w:t xml:space="preserve"> disciplina de Ciências, atividades descritas em Lei </w:t>
      </w:r>
      <w:r w:rsidR="00DF7BB4" w:rsidRPr="008B033A">
        <w:rPr>
          <w:rFonts w:ascii="Times New Roman" w:hAnsi="Times New Roman"/>
          <w:szCs w:val="24"/>
        </w:rPr>
        <w:t>Municipal, para</w:t>
      </w:r>
      <w:r w:rsidRPr="008B033A">
        <w:rPr>
          <w:rFonts w:ascii="Times New Roman" w:hAnsi="Times New Roman"/>
          <w:szCs w:val="24"/>
        </w:rPr>
        <w:t xml:space="preserve"> atender as Escolas Municipais de Ensino Fundamental, com remuneração mensal de R$ 1.447,99 (um mil e quatrocentos e quarenta e sete reais e noventa e nove centavos);</w:t>
      </w:r>
    </w:p>
    <w:p w:rsidR="008B033A" w:rsidRPr="008B033A" w:rsidRDefault="008B033A" w:rsidP="008B033A">
      <w:pPr>
        <w:pStyle w:val="SemEspaamento1"/>
        <w:spacing w:line="360" w:lineRule="auto"/>
        <w:ind w:firstLine="709"/>
        <w:jc w:val="both"/>
        <w:rPr>
          <w:rFonts w:ascii="Times New Roman" w:hAnsi="Times New Roman"/>
          <w:szCs w:val="24"/>
        </w:rPr>
      </w:pPr>
    </w:p>
    <w:p w:rsidR="00972D75" w:rsidRPr="008B033A" w:rsidRDefault="009B23A9" w:rsidP="008B033A">
      <w:pPr>
        <w:pStyle w:val="SemEspaamento1"/>
        <w:spacing w:line="360" w:lineRule="auto"/>
        <w:ind w:firstLine="709"/>
        <w:jc w:val="both"/>
        <w:rPr>
          <w:rFonts w:ascii="Times New Roman" w:hAnsi="Times New Roman"/>
          <w:szCs w:val="24"/>
        </w:rPr>
      </w:pPr>
      <w:r w:rsidRPr="008B033A">
        <w:rPr>
          <w:rFonts w:ascii="Times New Roman" w:hAnsi="Times New Roman"/>
          <w:szCs w:val="24"/>
        </w:rPr>
        <w:t>V - 01(um</w:t>
      </w:r>
      <w:r w:rsidR="00972D75" w:rsidRPr="008B033A">
        <w:rPr>
          <w:rFonts w:ascii="Times New Roman" w:hAnsi="Times New Roman"/>
          <w:szCs w:val="24"/>
        </w:rPr>
        <w:t>) Pr</w:t>
      </w:r>
      <w:r w:rsidRPr="008B033A">
        <w:rPr>
          <w:rFonts w:ascii="Times New Roman" w:hAnsi="Times New Roman"/>
          <w:szCs w:val="24"/>
        </w:rPr>
        <w:t>ofessor</w:t>
      </w:r>
      <w:r w:rsidR="00972D75" w:rsidRPr="008B033A">
        <w:rPr>
          <w:rFonts w:ascii="Times New Roman" w:hAnsi="Times New Roman"/>
          <w:szCs w:val="24"/>
        </w:rPr>
        <w:t xml:space="preserve">, Área 2, 20h </w:t>
      </w:r>
      <w:r w:rsidR="00DF7BB4" w:rsidRPr="008B033A">
        <w:rPr>
          <w:rFonts w:ascii="Times New Roman" w:hAnsi="Times New Roman"/>
          <w:szCs w:val="24"/>
        </w:rPr>
        <w:t>semanais, para</w:t>
      </w:r>
      <w:r w:rsidRPr="008B033A">
        <w:rPr>
          <w:rFonts w:ascii="Times New Roman" w:hAnsi="Times New Roman"/>
          <w:szCs w:val="24"/>
        </w:rPr>
        <w:t xml:space="preserve"> disciplina de </w:t>
      </w:r>
      <w:r w:rsidR="00DF7BB4" w:rsidRPr="008B033A">
        <w:rPr>
          <w:rFonts w:ascii="Times New Roman" w:hAnsi="Times New Roman"/>
          <w:szCs w:val="24"/>
        </w:rPr>
        <w:t>Artes,</w:t>
      </w:r>
      <w:r w:rsidR="00972D75" w:rsidRPr="008B033A">
        <w:rPr>
          <w:rFonts w:ascii="Times New Roman" w:hAnsi="Times New Roman"/>
          <w:szCs w:val="24"/>
        </w:rPr>
        <w:t xml:space="preserve"> atividades descritas em Lei </w:t>
      </w:r>
      <w:r w:rsidR="00DF7BB4" w:rsidRPr="008B033A">
        <w:rPr>
          <w:rFonts w:ascii="Times New Roman" w:hAnsi="Times New Roman"/>
          <w:szCs w:val="24"/>
        </w:rPr>
        <w:t>Municipal, para</w:t>
      </w:r>
      <w:r w:rsidR="00972D75" w:rsidRPr="008B033A">
        <w:rPr>
          <w:rFonts w:ascii="Times New Roman" w:hAnsi="Times New Roman"/>
          <w:szCs w:val="24"/>
        </w:rPr>
        <w:t xml:space="preserve"> atender as Escolas Municipais de Ensino Fundamental, com remuneração mensal de R$ 1.447,99 (um mil e quatrocentos e quarenta e sete reais e noventa e nove centavos);</w:t>
      </w:r>
    </w:p>
    <w:p w:rsidR="00972D75" w:rsidRPr="008B033A" w:rsidRDefault="00972D75" w:rsidP="008B033A">
      <w:pPr>
        <w:pStyle w:val="SemEspaamento1"/>
        <w:spacing w:line="360" w:lineRule="auto"/>
        <w:ind w:firstLine="709"/>
        <w:jc w:val="both"/>
        <w:rPr>
          <w:rFonts w:ascii="Times New Roman" w:hAnsi="Times New Roman"/>
          <w:szCs w:val="24"/>
        </w:rPr>
      </w:pPr>
    </w:p>
    <w:p w:rsidR="00972D75" w:rsidRPr="008B033A" w:rsidRDefault="009B23A9" w:rsidP="008B033A">
      <w:pPr>
        <w:pStyle w:val="SemEspaamento1"/>
        <w:spacing w:line="360" w:lineRule="auto"/>
        <w:ind w:firstLine="709"/>
        <w:jc w:val="both"/>
        <w:rPr>
          <w:rFonts w:ascii="Times New Roman" w:hAnsi="Times New Roman"/>
          <w:szCs w:val="24"/>
        </w:rPr>
      </w:pPr>
      <w:r w:rsidRPr="008B033A">
        <w:rPr>
          <w:rFonts w:ascii="Times New Roman" w:hAnsi="Times New Roman"/>
          <w:szCs w:val="24"/>
        </w:rPr>
        <w:t>VI - 01(um) Professor, Área 2, 2</w:t>
      </w:r>
      <w:r w:rsidR="00972D75" w:rsidRPr="008B033A">
        <w:rPr>
          <w:rFonts w:ascii="Times New Roman" w:hAnsi="Times New Roman"/>
          <w:szCs w:val="24"/>
        </w:rPr>
        <w:t xml:space="preserve">0h </w:t>
      </w:r>
      <w:r w:rsidR="00DF7BB4" w:rsidRPr="008B033A">
        <w:rPr>
          <w:rFonts w:ascii="Times New Roman" w:hAnsi="Times New Roman"/>
          <w:szCs w:val="24"/>
        </w:rPr>
        <w:t>semanais, para</w:t>
      </w:r>
      <w:r w:rsidRPr="008B033A">
        <w:rPr>
          <w:rFonts w:ascii="Times New Roman" w:hAnsi="Times New Roman"/>
          <w:szCs w:val="24"/>
        </w:rPr>
        <w:t xml:space="preserve"> disciplina de </w:t>
      </w:r>
      <w:r w:rsidR="00DF7BB4" w:rsidRPr="008B033A">
        <w:rPr>
          <w:rFonts w:ascii="Times New Roman" w:hAnsi="Times New Roman"/>
          <w:szCs w:val="24"/>
        </w:rPr>
        <w:t>Geografia,</w:t>
      </w:r>
      <w:r w:rsidR="00972D75" w:rsidRPr="008B033A">
        <w:rPr>
          <w:rFonts w:ascii="Times New Roman" w:hAnsi="Times New Roman"/>
          <w:szCs w:val="24"/>
        </w:rPr>
        <w:t xml:space="preserve"> atividades descritas em Lei </w:t>
      </w:r>
      <w:r w:rsidR="00DF7BB4" w:rsidRPr="008B033A">
        <w:rPr>
          <w:rFonts w:ascii="Times New Roman" w:hAnsi="Times New Roman"/>
          <w:szCs w:val="24"/>
        </w:rPr>
        <w:t>Municipal, para</w:t>
      </w:r>
      <w:r w:rsidR="00972D75" w:rsidRPr="008B033A">
        <w:rPr>
          <w:rFonts w:ascii="Times New Roman" w:hAnsi="Times New Roman"/>
          <w:szCs w:val="24"/>
        </w:rPr>
        <w:t xml:space="preserve"> atender as Escolas Municipais de Ensino Fundamental, com remuneração mensal de </w:t>
      </w:r>
      <w:r w:rsidR="006E4CBD" w:rsidRPr="008B033A">
        <w:rPr>
          <w:rFonts w:ascii="Times New Roman" w:hAnsi="Times New Roman"/>
          <w:szCs w:val="24"/>
        </w:rPr>
        <w:t>R$ 1.447,99 (um mil e quatrocentos e quarenta e sete reais e noventa e nove centavos);</w:t>
      </w:r>
    </w:p>
    <w:p w:rsidR="006E4CBD" w:rsidRPr="008B033A" w:rsidRDefault="006E4CBD" w:rsidP="008B033A">
      <w:pPr>
        <w:pStyle w:val="SemEspaamento1"/>
        <w:spacing w:line="360" w:lineRule="auto"/>
        <w:ind w:firstLine="709"/>
        <w:jc w:val="both"/>
        <w:rPr>
          <w:rFonts w:ascii="Times New Roman" w:hAnsi="Times New Roman"/>
          <w:szCs w:val="24"/>
        </w:rPr>
      </w:pPr>
    </w:p>
    <w:p w:rsidR="00972D75" w:rsidRPr="008B033A" w:rsidRDefault="00972D75" w:rsidP="008B033A">
      <w:pPr>
        <w:pStyle w:val="SemEspaamento1"/>
        <w:spacing w:line="360" w:lineRule="auto"/>
        <w:ind w:firstLine="709"/>
        <w:jc w:val="both"/>
        <w:rPr>
          <w:rFonts w:ascii="Times New Roman" w:hAnsi="Times New Roman"/>
          <w:szCs w:val="24"/>
        </w:rPr>
      </w:pPr>
      <w:r w:rsidRPr="008B033A">
        <w:rPr>
          <w:rFonts w:ascii="Times New Roman" w:hAnsi="Times New Roman"/>
          <w:szCs w:val="24"/>
        </w:rPr>
        <w:t xml:space="preserve">VII- </w:t>
      </w:r>
      <w:r w:rsidR="009B23A9" w:rsidRPr="008B033A">
        <w:rPr>
          <w:rFonts w:ascii="Times New Roman" w:hAnsi="Times New Roman"/>
          <w:szCs w:val="24"/>
        </w:rPr>
        <w:t xml:space="preserve">01(um) Professor, Área 2, 20h </w:t>
      </w:r>
      <w:r w:rsidR="00DF7BB4" w:rsidRPr="008B033A">
        <w:rPr>
          <w:rFonts w:ascii="Times New Roman" w:hAnsi="Times New Roman"/>
          <w:szCs w:val="24"/>
        </w:rPr>
        <w:t>semanais, para</w:t>
      </w:r>
      <w:r w:rsidR="009B23A9" w:rsidRPr="008B033A">
        <w:rPr>
          <w:rFonts w:ascii="Times New Roman" w:hAnsi="Times New Roman"/>
          <w:szCs w:val="24"/>
        </w:rPr>
        <w:t xml:space="preserve"> disciplina de Língua Portuguesa/</w:t>
      </w:r>
      <w:r w:rsidR="00DF7BB4" w:rsidRPr="008B033A">
        <w:rPr>
          <w:rFonts w:ascii="Times New Roman" w:hAnsi="Times New Roman"/>
          <w:szCs w:val="24"/>
        </w:rPr>
        <w:t>Espanhol,</w:t>
      </w:r>
      <w:r w:rsidR="009B23A9" w:rsidRPr="008B033A">
        <w:rPr>
          <w:rFonts w:ascii="Times New Roman" w:hAnsi="Times New Roman"/>
          <w:szCs w:val="24"/>
        </w:rPr>
        <w:t xml:space="preserve"> atividades descritas em Lei </w:t>
      </w:r>
      <w:r w:rsidR="00DF7BB4" w:rsidRPr="008B033A">
        <w:rPr>
          <w:rFonts w:ascii="Times New Roman" w:hAnsi="Times New Roman"/>
          <w:szCs w:val="24"/>
        </w:rPr>
        <w:t>Municipal, para</w:t>
      </w:r>
      <w:r w:rsidR="009B23A9" w:rsidRPr="008B033A">
        <w:rPr>
          <w:rFonts w:ascii="Times New Roman" w:hAnsi="Times New Roman"/>
          <w:szCs w:val="24"/>
        </w:rPr>
        <w:t xml:space="preserve"> atender as Escolas Municipais de Ensino Fundamental, com remuneração mensal de </w:t>
      </w:r>
      <w:r w:rsidR="006E4CBD" w:rsidRPr="008B033A">
        <w:rPr>
          <w:rFonts w:ascii="Times New Roman" w:hAnsi="Times New Roman"/>
          <w:szCs w:val="24"/>
        </w:rPr>
        <w:t>R$ 1.447,99 (um mil e quatrocentos e quarenta e sete reais e noventa e nove centavos);</w:t>
      </w:r>
    </w:p>
    <w:p w:rsidR="00B13C2A" w:rsidRPr="008B033A" w:rsidRDefault="00B13C2A" w:rsidP="008B033A">
      <w:pPr>
        <w:pStyle w:val="SemEspaamento1"/>
        <w:spacing w:line="360" w:lineRule="auto"/>
        <w:ind w:firstLine="709"/>
        <w:jc w:val="both"/>
        <w:rPr>
          <w:rFonts w:ascii="Times New Roman" w:hAnsi="Times New Roman"/>
          <w:szCs w:val="24"/>
        </w:rPr>
      </w:pPr>
      <w:r w:rsidRPr="008B033A">
        <w:rPr>
          <w:rFonts w:ascii="Times New Roman" w:hAnsi="Times New Roman"/>
          <w:szCs w:val="24"/>
        </w:rPr>
        <w:t xml:space="preserve">VIII- 01(um) Professor, Área 2, 20h </w:t>
      </w:r>
      <w:r w:rsidR="00DF7BB4" w:rsidRPr="008B033A">
        <w:rPr>
          <w:rFonts w:ascii="Times New Roman" w:hAnsi="Times New Roman"/>
          <w:szCs w:val="24"/>
        </w:rPr>
        <w:t>semanais, para</w:t>
      </w:r>
      <w:r w:rsidRPr="008B033A">
        <w:rPr>
          <w:rFonts w:ascii="Times New Roman" w:hAnsi="Times New Roman"/>
          <w:szCs w:val="24"/>
        </w:rPr>
        <w:t xml:space="preserve"> disciplina de Língua Portuguesa/</w:t>
      </w:r>
      <w:r w:rsidR="00DF7BB4" w:rsidRPr="008B033A">
        <w:rPr>
          <w:rFonts w:ascii="Times New Roman" w:hAnsi="Times New Roman"/>
          <w:szCs w:val="24"/>
        </w:rPr>
        <w:t>Inglês,</w:t>
      </w:r>
      <w:r w:rsidRPr="008B033A">
        <w:rPr>
          <w:rFonts w:ascii="Times New Roman" w:hAnsi="Times New Roman"/>
          <w:szCs w:val="24"/>
        </w:rPr>
        <w:t xml:space="preserve"> atividades descritas em Lei </w:t>
      </w:r>
      <w:r w:rsidR="00DF7BB4" w:rsidRPr="008B033A">
        <w:rPr>
          <w:rFonts w:ascii="Times New Roman" w:hAnsi="Times New Roman"/>
          <w:szCs w:val="24"/>
        </w:rPr>
        <w:t>Municipal, para</w:t>
      </w:r>
      <w:r w:rsidRPr="008B033A">
        <w:rPr>
          <w:rFonts w:ascii="Times New Roman" w:hAnsi="Times New Roman"/>
          <w:szCs w:val="24"/>
        </w:rPr>
        <w:t xml:space="preserve"> atender as Escolas </w:t>
      </w:r>
      <w:r w:rsidRPr="008B033A">
        <w:rPr>
          <w:rFonts w:ascii="Times New Roman" w:hAnsi="Times New Roman"/>
          <w:szCs w:val="24"/>
        </w:rPr>
        <w:lastRenderedPageBreak/>
        <w:t xml:space="preserve">Municipais de Ensino Fundamental, com remuneração mensal de </w:t>
      </w:r>
      <w:r w:rsidR="006E4CBD" w:rsidRPr="008B033A">
        <w:rPr>
          <w:rFonts w:ascii="Times New Roman" w:hAnsi="Times New Roman"/>
          <w:szCs w:val="24"/>
        </w:rPr>
        <w:t>R$ 1.447,99 (um mil e quatrocentos e quarenta e sete reais e noventa e nove centavos);</w:t>
      </w:r>
    </w:p>
    <w:p w:rsidR="00B13C2A" w:rsidRPr="008B033A" w:rsidRDefault="00B13C2A" w:rsidP="008B033A">
      <w:pPr>
        <w:pStyle w:val="SemEspaamento1"/>
        <w:spacing w:line="360" w:lineRule="auto"/>
        <w:ind w:firstLine="709"/>
        <w:jc w:val="both"/>
        <w:rPr>
          <w:rFonts w:ascii="Times New Roman" w:hAnsi="Times New Roman"/>
          <w:szCs w:val="24"/>
        </w:rPr>
      </w:pPr>
    </w:p>
    <w:p w:rsidR="00972D75" w:rsidRPr="008B033A" w:rsidRDefault="0001263A" w:rsidP="008B033A">
      <w:pPr>
        <w:pStyle w:val="SemEspaamento1"/>
        <w:spacing w:line="360" w:lineRule="auto"/>
        <w:ind w:firstLine="709"/>
        <w:jc w:val="both"/>
        <w:rPr>
          <w:rFonts w:ascii="Times New Roman" w:hAnsi="Times New Roman"/>
          <w:szCs w:val="24"/>
        </w:rPr>
      </w:pPr>
      <w:r w:rsidRPr="008B033A">
        <w:rPr>
          <w:rFonts w:ascii="Times New Roman" w:hAnsi="Times New Roman"/>
          <w:szCs w:val="24"/>
        </w:rPr>
        <w:t>IX</w:t>
      </w:r>
      <w:r w:rsidR="00B13C2A" w:rsidRPr="008B033A">
        <w:rPr>
          <w:rFonts w:ascii="Times New Roman" w:hAnsi="Times New Roman"/>
          <w:szCs w:val="24"/>
        </w:rPr>
        <w:t xml:space="preserve">– </w:t>
      </w:r>
      <w:r w:rsidR="00DF7BB4" w:rsidRPr="008B033A">
        <w:rPr>
          <w:rFonts w:ascii="Times New Roman" w:hAnsi="Times New Roman"/>
          <w:szCs w:val="24"/>
        </w:rPr>
        <w:t>33</w:t>
      </w:r>
      <w:r w:rsidR="00B50E6F" w:rsidRPr="008B033A">
        <w:rPr>
          <w:rFonts w:ascii="Times New Roman" w:hAnsi="Times New Roman"/>
          <w:szCs w:val="24"/>
        </w:rPr>
        <w:t xml:space="preserve">(Trinta e </w:t>
      </w:r>
      <w:r w:rsidR="00DF7BB4" w:rsidRPr="008B033A">
        <w:rPr>
          <w:rFonts w:ascii="Times New Roman" w:hAnsi="Times New Roman"/>
          <w:szCs w:val="24"/>
        </w:rPr>
        <w:t>três)</w:t>
      </w:r>
      <w:r w:rsidR="00972D75" w:rsidRPr="008B033A">
        <w:rPr>
          <w:rFonts w:ascii="Times New Roman" w:hAnsi="Times New Roman"/>
          <w:szCs w:val="24"/>
        </w:rPr>
        <w:t xml:space="preserve"> Professores, Área 1, 2</w:t>
      </w:r>
      <w:r w:rsidR="00B50E6F" w:rsidRPr="008B033A">
        <w:rPr>
          <w:rFonts w:ascii="Times New Roman" w:hAnsi="Times New Roman"/>
          <w:szCs w:val="24"/>
        </w:rPr>
        <w:t xml:space="preserve">0h </w:t>
      </w:r>
      <w:r w:rsidR="00DF7BB4" w:rsidRPr="008B033A">
        <w:rPr>
          <w:rFonts w:ascii="Times New Roman" w:hAnsi="Times New Roman"/>
          <w:szCs w:val="24"/>
        </w:rPr>
        <w:t>semanais, para</w:t>
      </w:r>
      <w:r w:rsidR="00B50E6F" w:rsidRPr="008B033A">
        <w:rPr>
          <w:rFonts w:ascii="Times New Roman" w:hAnsi="Times New Roman"/>
          <w:szCs w:val="24"/>
        </w:rPr>
        <w:t xml:space="preserve"> Anos </w:t>
      </w:r>
      <w:r w:rsidR="00DF7BB4" w:rsidRPr="008B033A">
        <w:rPr>
          <w:rFonts w:ascii="Times New Roman" w:hAnsi="Times New Roman"/>
          <w:szCs w:val="24"/>
        </w:rPr>
        <w:t>Iniciais, Educação</w:t>
      </w:r>
      <w:r w:rsidR="00B50E6F" w:rsidRPr="008B033A">
        <w:rPr>
          <w:rFonts w:ascii="Times New Roman" w:hAnsi="Times New Roman"/>
          <w:szCs w:val="24"/>
        </w:rPr>
        <w:t xml:space="preserve"> Infantil e Educação </w:t>
      </w:r>
      <w:r w:rsidR="00DF7BB4" w:rsidRPr="008B033A">
        <w:rPr>
          <w:rFonts w:ascii="Times New Roman" w:hAnsi="Times New Roman"/>
          <w:szCs w:val="24"/>
        </w:rPr>
        <w:t>Especial, atividades</w:t>
      </w:r>
      <w:r w:rsidR="00972D75" w:rsidRPr="008B033A">
        <w:rPr>
          <w:rFonts w:ascii="Times New Roman" w:hAnsi="Times New Roman"/>
          <w:szCs w:val="24"/>
        </w:rPr>
        <w:t xml:space="preserve"> descritas em Lei </w:t>
      </w:r>
      <w:r w:rsidR="00DF7BB4" w:rsidRPr="008B033A">
        <w:rPr>
          <w:rFonts w:ascii="Times New Roman" w:hAnsi="Times New Roman"/>
          <w:szCs w:val="24"/>
        </w:rPr>
        <w:t>Municipal, para</w:t>
      </w:r>
      <w:r w:rsidR="00972D75" w:rsidRPr="008B033A">
        <w:rPr>
          <w:rFonts w:ascii="Times New Roman" w:hAnsi="Times New Roman"/>
          <w:szCs w:val="24"/>
        </w:rPr>
        <w:t xml:space="preserve"> atender as Escolas Mu</w:t>
      </w:r>
      <w:r w:rsidR="002F4A89" w:rsidRPr="008B033A">
        <w:rPr>
          <w:rFonts w:ascii="Times New Roman" w:hAnsi="Times New Roman"/>
          <w:szCs w:val="24"/>
        </w:rPr>
        <w:t>nicipais de Ensino Fundamental,</w:t>
      </w:r>
      <w:r w:rsidR="00972D75" w:rsidRPr="008B033A">
        <w:rPr>
          <w:rFonts w:ascii="Times New Roman" w:hAnsi="Times New Roman"/>
          <w:szCs w:val="24"/>
        </w:rPr>
        <w:t xml:space="preserve"> Educação Infantil</w:t>
      </w:r>
      <w:r w:rsidR="002F4A89" w:rsidRPr="008B033A">
        <w:rPr>
          <w:rFonts w:ascii="Times New Roman" w:hAnsi="Times New Roman"/>
          <w:szCs w:val="24"/>
        </w:rPr>
        <w:t xml:space="preserve"> e Educação </w:t>
      </w:r>
      <w:r w:rsidR="00DF7BB4" w:rsidRPr="008B033A">
        <w:rPr>
          <w:rFonts w:ascii="Times New Roman" w:hAnsi="Times New Roman"/>
          <w:szCs w:val="24"/>
        </w:rPr>
        <w:t>Especial,</w:t>
      </w:r>
      <w:r w:rsidR="00972D75" w:rsidRPr="008B033A">
        <w:rPr>
          <w:rFonts w:ascii="Times New Roman" w:hAnsi="Times New Roman"/>
          <w:szCs w:val="24"/>
        </w:rPr>
        <w:t xml:space="preserve"> com remuneração mensal de R$ </w:t>
      </w:r>
      <w:r w:rsidR="003834B3" w:rsidRPr="008B033A">
        <w:rPr>
          <w:rFonts w:ascii="Times New Roman" w:hAnsi="Times New Roman"/>
          <w:szCs w:val="24"/>
        </w:rPr>
        <w:t>1</w:t>
      </w:r>
      <w:r w:rsidR="002F4A89" w:rsidRPr="008B033A">
        <w:rPr>
          <w:rFonts w:ascii="Times New Roman" w:hAnsi="Times New Roman"/>
          <w:szCs w:val="24"/>
        </w:rPr>
        <w:t>.282,77</w:t>
      </w:r>
      <w:r w:rsidR="00972D75" w:rsidRPr="008B033A">
        <w:rPr>
          <w:rFonts w:ascii="Times New Roman" w:hAnsi="Times New Roman"/>
          <w:szCs w:val="24"/>
        </w:rPr>
        <w:t xml:space="preserve"> (</w:t>
      </w:r>
      <w:r w:rsidR="002F4A89" w:rsidRPr="008B033A">
        <w:rPr>
          <w:rFonts w:ascii="Times New Roman" w:hAnsi="Times New Roman"/>
          <w:szCs w:val="24"/>
        </w:rPr>
        <w:t xml:space="preserve">um mil, duzentos e oitenta e dois reais e setenta e sete </w:t>
      </w:r>
      <w:r w:rsidR="00972D75" w:rsidRPr="008B033A">
        <w:rPr>
          <w:rFonts w:ascii="Times New Roman" w:hAnsi="Times New Roman"/>
          <w:szCs w:val="24"/>
        </w:rPr>
        <w:t>centavos);</w:t>
      </w:r>
    </w:p>
    <w:p w:rsidR="00B50E6F" w:rsidRPr="008B033A" w:rsidRDefault="00B50E6F" w:rsidP="008B033A">
      <w:pPr>
        <w:pStyle w:val="SemEspaamento1"/>
        <w:spacing w:line="360" w:lineRule="auto"/>
        <w:ind w:firstLine="709"/>
        <w:jc w:val="both"/>
        <w:rPr>
          <w:rFonts w:ascii="Times New Roman" w:hAnsi="Times New Roman"/>
          <w:szCs w:val="24"/>
        </w:rPr>
      </w:pPr>
    </w:p>
    <w:p w:rsidR="00944BC7" w:rsidRPr="008B033A" w:rsidRDefault="009F3F78" w:rsidP="008B033A">
      <w:pPr>
        <w:pStyle w:val="SemEspaamento1"/>
        <w:spacing w:line="360" w:lineRule="auto"/>
        <w:ind w:firstLine="709"/>
        <w:jc w:val="both"/>
        <w:rPr>
          <w:rFonts w:ascii="Times New Roman" w:hAnsi="Times New Roman"/>
          <w:szCs w:val="24"/>
        </w:rPr>
      </w:pPr>
      <w:r w:rsidRPr="008B033A">
        <w:rPr>
          <w:rFonts w:ascii="Times New Roman" w:hAnsi="Times New Roman"/>
          <w:szCs w:val="24"/>
        </w:rPr>
        <w:t xml:space="preserve">X - 01(um) Professor, Área 2, 20h semanais, </w:t>
      </w:r>
      <w:r w:rsidR="00DF7BB4" w:rsidRPr="008B033A">
        <w:rPr>
          <w:rFonts w:ascii="Times New Roman" w:hAnsi="Times New Roman"/>
          <w:szCs w:val="24"/>
        </w:rPr>
        <w:t>para disciplina</w:t>
      </w:r>
      <w:r w:rsidRPr="008B033A">
        <w:rPr>
          <w:rFonts w:ascii="Times New Roman" w:hAnsi="Times New Roman"/>
          <w:szCs w:val="24"/>
        </w:rPr>
        <w:t xml:space="preserve"> de Educação Física,</w:t>
      </w:r>
      <w:r w:rsidR="00972D75" w:rsidRPr="008B033A">
        <w:rPr>
          <w:rFonts w:ascii="Times New Roman" w:hAnsi="Times New Roman"/>
          <w:szCs w:val="24"/>
        </w:rPr>
        <w:t xml:space="preserve"> atividades descritas em Lei Municipal, para atender a Escola de Educação Especial, com remuneração mensal </w:t>
      </w:r>
      <w:r w:rsidR="00DF7BB4" w:rsidRPr="008B033A">
        <w:rPr>
          <w:rFonts w:ascii="Times New Roman" w:hAnsi="Times New Roman"/>
          <w:szCs w:val="24"/>
        </w:rPr>
        <w:t>de R</w:t>
      </w:r>
      <w:r w:rsidR="00972D75" w:rsidRPr="008B033A">
        <w:rPr>
          <w:rFonts w:ascii="Times New Roman" w:hAnsi="Times New Roman"/>
          <w:szCs w:val="24"/>
        </w:rPr>
        <w:t>$ 1.447,99 (um mil e quatrocentos e quarenta e sete reais e noventa e nove centavos);</w:t>
      </w:r>
    </w:p>
    <w:p w:rsidR="009F3F78" w:rsidRPr="008B033A" w:rsidRDefault="009F3F78" w:rsidP="008B033A">
      <w:pPr>
        <w:pStyle w:val="SemEspaamento1"/>
        <w:spacing w:line="360" w:lineRule="auto"/>
        <w:ind w:firstLine="709"/>
        <w:jc w:val="both"/>
        <w:rPr>
          <w:rFonts w:ascii="Times New Roman" w:hAnsi="Times New Roman"/>
          <w:szCs w:val="24"/>
        </w:rPr>
      </w:pPr>
    </w:p>
    <w:p w:rsidR="009F3F78" w:rsidRPr="008B033A" w:rsidRDefault="009F3F78" w:rsidP="008B033A">
      <w:pPr>
        <w:pStyle w:val="SemEspaamento1"/>
        <w:spacing w:line="360" w:lineRule="auto"/>
        <w:ind w:firstLine="709"/>
        <w:jc w:val="both"/>
        <w:rPr>
          <w:rFonts w:ascii="Times New Roman" w:hAnsi="Times New Roman"/>
          <w:szCs w:val="24"/>
        </w:rPr>
      </w:pPr>
      <w:r w:rsidRPr="008B033A">
        <w:rPr>
          <w:rFonts w:ascii="Times New Roman" w:hAnsi="Times New Roman"/>
          <w:szCs w:val="24"/>
        </w:rPr>
        <w:t>XI - 01(um) Professor, Área 2, 20h semanais, para</w:t>
      </w:r>
      <w:r w:rsidR="0001263A" w:rsidRPr="008B033A">
        <w:rPr>
          <w:rFonts w:ascii="Times New Roman" w:hAnsi="Times New Roman"/>
          <w:szCs w:val="24"/>
        </w:rPr>
        <w:t xml:space="preserve"> Deficiência Visual</w:t>
      </w:r>
      <w:r w:rsidRPr="008B033A">
        <w:rPr>
          <w:rFonts w:ascii="Times New Roman" w:hAnsi="Times New Roman"/>
          <w:szCs w:val="24"/>
        </w:rPr>
        <w:t xml:space="preserve">, atividades descritas em Lei Municipal, para atender a Escola de Educação Especial, com remuneração mensal </w:t>
      </w:r>
      <w:r w:rsidR="00DF7BB4" w:rsidRPr="008B033A">
        <w:rPr>
          <w:rFonts w:ascii="Times New Roman" w:hAnsi="Times New Roman"/>
          <w:szCs w:val="24"/>
        </w:rPr>
        <w:t>de R</w:t>
      </w:r>
      <w:r w:rsidRPr="008B033A">
        <w:rPr>
          <w:rFonts w:ascii="Times New Roman" w:hAnsi="Times New Roman"/>
          <w:szCs w:val="24"/>
        </w:rPr>
        <w:t>$ 1.447,99 (um mil e quatrocentos e quarenta e sete reais e noventa e nove centavos);</w:t>
      </w:r>
    </w:p>
    <w:p w:rsidR="00944BC7" w:rsidRPr="008B033A" w:rsidRDefault="00944BC7" w:rsidP="008B033A">
      <w:pPr>
        <w:pStyle w:val="SemEspaamento1"/>
        <w:spacing w:line="360" w:lineRule="auto"/>
        <w:ind w:firstLine="709"/>
        <w:jc w:val="both"/>
        <w:rPr>
          <w:rFonts w:ascii="Times New Roman" w:hAnsi="Times New Roman"/>
          <w:szCs w:val="24"/>
        </w:rPr>
      </w:pPr>
    </w:p>
    <w:p w:rsidR="008B033A" w:rsidRPr="008B033A" w:rsidRDefault="0001263A" w:rsidP="008B033A">
      <w:pPr>
        <w:pStyle w:val="SemEspaamento1"/>
        <w:spacing w:line="360" w:lineRule="auto"/>
        <w:ind w:firstLine="709"/>
        <w:jc w:val="both"/>
        <w:rPr>
          <w:rFonts w:ascii="Times New Roman" w:hAnsi="Times New Roman"/>
          <w:szCs w:val="24"/>
        </w:rPr>
      </w:pPr>
      <w:r w:rsidRPr="008B033A">
        <w:rPr>
          <w:rFonts w:ascii="Times New Roman" w:hAnsi="Times New Roman"/>
          <w:szCs w:val="24"/>
        </w:rPr>
        <w:t>XII - 01(</w:t>
      </w:r>
      <w:r w:rsidR="00DF7BB4" w:rsidRPr="008B033A">
        <w:rPr>
          <w:rFonts w:ascii="Times New Roman" w:hAnsi="Times New Roman"/>
          <w:szCs w:val="24"/>
        </w:rPr>
        <w:t>um) Assistente</w:t>
      </w:r>
      <w:r w:rsidRPr="008B033A">
        <w:rPr>
          <w:rFonts w:ascii="Times New Roman" w:hAnsi="Times New Roman"/>
          <w:szCs w:val="24"/>
        </w:rPr>
        <w:t xml:space="preserve"> Cultural em Museu, 40h semanais, </w:t>
      </w:r>
      <w:r w:rsidR="00DF7BB4" w:rsidRPr="008B033A">
        <w:rPr>
          <w:rFonts w:ascii="Times New Roman" w:hAnsi="Times New Roman"/>
          <w:szCs w:val="24"/>
        </w:rPr>
        <w:t>para desenvolver</w:t>
      </w:r>
      <w:r w:rsidRPr="008B033A">
        <w:rPr>
          <w:rFonts w:ascii="Times New Roman" w:hAnsi="Times New Roman"/>
          <w:szCs w:val="24"/>
        </w:rPr>
        <w:t xml:space="preserve"> atividades no Museu </w:t>
      </w:r>
      <w:r w:rsidR="00DF7BB4" w:rsidRPr="008B033A">
        <w:rPr>
          <w:rFonts w:ascii="Times New Roman" w:hAnsi="Times New Roman"/>
          <w:szCs w:val="24"/>
        </w:rPr>
        <w:t>Municipal,</w:t>
      </w:r>
      <w:r w:rsidRPr="008B033A">
        <w:rPr>
          <w:rFonts w:ascii="Times New Roman" w:hAnsi="Times New Roman"/>
          <w:szCs w:val="24"/>
        </w:rPr>
        <w:t xml:space="preserve"> atividades descritas </w:t>
      </w:r>
      <w:r w:rsidR="00DF7BB4" w:rsidRPr="008B033A">
        <w:rPr>
          <w:rFonts w:ascii="Times New Roman" w:hAnsi="Times New Roman"/>
          <w:szCs w:val="24"/>
        </w:rPr>
        <w:t>em anexo</w:t>
      </w:r>
      <w:r w:rsidR="006523EA" w:rsidRPr="008B033A">
        <w:rPr>
          <w:rFonts w:ascii="Times New Roman" w:hAnsi="Times New Roman"/>
          <w:szCs w:val="24"/>
        </w:rPr>
        <w:t>, com remuneração mensal de R$ 1.371,08 (um mil trezentos e setenta e um reais e oito centavos).</w:t>
      </w:r>
    </w:p>
    <w:p w:rsidR="008B033A" w:rsidRPr="008B033A" w:rsidRDefault="008B033A" w:rsidP="008B033A">
      <w:pPr>
        <w:pStyle w:val="SemEspaamento1"/>
        <w:spacing w:line="360" w:lineRule="auto"/>
        <w:ind w:firstLine="709"/>
        <w:jc w:val="both"/>
        <w:rPr>
          <w:rFonts w:ascii="Times New Roman" w:hAnsi="Times New Roman"/>
          <w:szCs w:val="24"/>
        </w:rPr>
      </w:pPr>
    </w:p>
    <w:p w:rsidR="006E4CBD" w:rsidRPr="008B033A" w:rsidRDefault="0001263A" w:rsidP="008B033A">
      <w:pPr>
        <w:pStyle w:val="SemEspaamento1"/>
        <w:spacing w:line="360" w:lineRule="auto"/>
        <w:ind w:firstLine="709"/>
        <w:jc w:val="both"/>
        <w:rPr>
          <w:rFonts w:ascii="Times New Roman" w:hAnsi="Times New Roman"/>
          <w:szCs w:val="24"/>
        </w:rPr>
      </w:pPr>
      <w:r w:rsidRPr="008B033A">
        <w:rPr>
          <w:rFonts w:ascii="Times New Roman" w:hAnsi="Times New Roman"/>
          <w:szCs w:val="24"/>
        </w:rPr>
        <w:t>XII</w:t>
      </w:r>
      <w:r w:rsidR="006E4CBD" w:rsidRPr="008B033A">
        <w:rPr>
          <w:rFonts w:ascii="Times New Roman" w:hAnsi="Times New Roman"/>
          <w:szCs w:val="24"/>
        </w:rPr>
        <w:t>I</w:t>
      </w:r>
      <w:r w:rsidRPr="008B033A">
        <w:rPr>
          <w:rFonts w:ascii="Times New Roman" w:hAnsi="Times New Roman"/>
          <w:szCs w:val="24"/>
        </w:rPr>
        <w:t xml:space="preserve"> – 02</w:t>
      </w:r>
      <w:r w:rsidR="00DF7BB4" w:rsidRPr="008B033A">
        <w:rPr>
          <w:rFonts w:ascii="Times New Roman" w:hAnsi="Times New Roman"/>
          <w:szCs w:val="24"/>
        </w:rPr>
        <w:t>(dois)</w:t>
      </w:r>
      <w:r w:rsidRPr="008B033A">
        <w:rPr>
          <w:rFonts w:ascii="Times New Roman" w:hAnsi="Times New Roman"/>
          <w:szCs w:val="24"/>
        </w:rPr>
        <w:t xml:space="preserve"> Auxiliares de Biblioteca, 20h semanais, </w:t>
      </w:r>
      <w:r w:rsidR="00DF7BB4" w:rsidRPr="008B033A">
        <w:rPr>
          <w:rFonts w:ascii="Times New Roman" w:hAnsi="Times New Roman"/>
          <w:szCs w:val="24"/>
        </w:rPr>
        <w:t>para desenvolver</w:t>
      </w:r>
      <w:r w:rsidRPr="008B033A">
        <w:rPr>
          <w:rFonts w:ascii="Times New Roman" w:hAnsi="Times New Roman"/>
          <w:szCs w:val="24"/>
        </w:rPr>
        <w:t xml:space="preserve"> atividades na Biblioteca Pública, atividades descritas em anexo, com remuneração mensal </w:t>
      </w:r>
      <w:r w:rsidR="00DF7BB4" w:rsidRPr="008B033A">
        <w:rPr>
          <w:rFonts w:ascii="Times New Roman" w:hAnsi="Times New Roman"/>
          <w:szCs w:val="24"/>
        </w:rPr>
        <w:t>de R</w:t>
      </w:r>
      <w:r w:rsidR="002F4A89" w:rsidRPr="008B033A">
        <w:rPr>
          <w:rFonts w:ascii="Times New Roman" w:hAnsi="Times New Roman"/>
          <w:szCs w:val="24"/>
        </w:rPr>
        <w:t>$ 937,00</w:t>
      </w:r>
      <w:r w:rsidR="006E4CBD" w:rsidRPr="008B033A">
        <w:rPr>
          <w:rFonts w:ascii="Times New Roman" w:hAnsi="Times New Roman"/>
          <w:szCs w:val="24"/>
        </w:rPr>
        <w:t xml:space="preserve"> (novecentos e trin</w:t>
      </w:r>
      <w:r w:rsidR="002F4A89" w:rsidRPr="008B033A">
        <w:rPr>
          <w:rFonts w:ascii="Times New Roman" w:hAnsi="Times New Roman"/>
          <w:szCs w:val="24"/>
        </w:rPr>
        <w:t xml:space="preserve">ta e </w:t>
      </w:r>
      <w:r w:rsidR="00DF7BB4" w:rsidRPr="008B033A">
        <w:rPr>
          <w:rFonts w:ascii="Times New Roman" w:hAnsi="Times New Roman"/>
          <w:szCs w:val="24"/>
        </w:rPr>
        <w:t>sete reais</w:t>
      </w:r>
      <w:r w:rsidR="006E4CBD" w:rsidRPr="008B033A">
        <w:rPr>
          <w:rFonts w:ascii="Times New Roman" w:hAnsi="Times New Roman"/>
          <w:szCs w:val="24"/>
        </w:rPr>
        <w:t>);</w:t>
      </w:r>
    </w:p>
    <w:p w:rsidR="0001263A" w:rsidRPr="008B033A" w:rsidRDefault="0001263A" w:rsidP="008B033A">
      <w:pPr>
        <w:pStyle w:val="SemEspaamento1"/>
        <w:spacing w:line="360" w:lineRule="auto"/>
        <w:ind w:firstLine="709"/>
        <w:jc w:val="both"/>
        <w:rPr>
          <w:rFonts w:ascii="Times New Roman" w:hAnsi="Times New Roman"/>
          <w:szCs w:val="24"/>
        </w:rPr>
      </w:pPr>
    </w:p>
    <w:p w:rsidR="00944BC7" w:rsidRPr="008B033A" w:rsidRDefault="006E4CBD" w:rsidP="008B033A">
      <w:pPr>
        <w:pStyle w:val="SemEspaamento1"/>
        <w:spacing w:line="360" w:lineRule="auto"/>
        <w:ind w:firstLine="709"/>
        <w:jc w:val="both"/>
        <w:rPr>
          <w:rFonts w:ascii="Times New Roman" w:hAnsi="Times New Roman"/>
          <w:szCs w:val="24"/>
        </w:rPr>
      </w:pPr>
      <w:r w:rsidRPr="008B033A">
        <w:rPr>
          <w:rFonts w:ascii="Times New Roman" w:hAnsi="Times New Roman"/>
          <w:szCs w:val="24"/>
        </w:rPr>
        <w:t>XIV</w:t>
      </w:r>
      <w:r w:rsidR="00E649ED" w:rsidRPr="008B033A">
        <w:rPr>
          <w:rFonts w:ascii="Times New Roman" w:hAnsi="Times New Roman"/>
          <w:szCs w:val="24"/>
        </w:rPr>
        <w:t xml:space="preserve"> – 04 (quatro) Monitores</w:t>
      </w:r>
      <w:r w:rsidRPr="008B033A">
        <w:rPr>
          <w:rFonts w:ascii="Times New Roman" w:hAnsi="Times New Roman"/>
          <w:szCs w:val="24"/>
        </w:rPr>
        <w:t xml:space="preserve">, 20h </w:t>
      </w:r>
      <w:r w:rsidR="00DF7BB4" w:rsidRPr="008B033A">
        <w:rPr>
          <w:rFonts w:ascii="Times New Roman" w:hAnsi="Times New Roman"/>
          <w:szCs w:val="24"/>
        </w:rPr>
        <w:t>semanais, atividades</w:t>
      </w:r>
      <w:r w:rsidRPr="008B033A">
        <w:rPr>
          <w:rFonts w:ascii="Times New Roman" w:hAnsi="Times New Roman"/>
          <w:szCs w:val="24"/>
        </w:rPr>
        <w:t xml:space="preserve"> descritas em Lei Municipal, para atend</w:t>
      </w:r>
      <w:r w:rsidR="00E649ED" w:rsidRPr="008B033A">
        <w:rPr>
          <w:rFonts w:ascii="Times New Roman" w:hAnsi="Times New Roman"/>
          <w:szCs w:val="24"/>
        </w:rPr>
        <w:t xml:space="preserve">er a turma de berçário da Escola Municipal de Educação Infantil </w:t>
      </w:r>
      <w:r w:rsidR="00E649ED" w:rsidRPr="008B033A">
        <w:rPr>
          <w:rFonts w:ascii="Times New Roman" w:hAnsi="Times New Roman"/>
          <w:szCs w:val="24"/>
        </w:rPr>
        <w:lastRenderedPageBreak/>
        <w:t xml:space="preserve">Pingo de </w:t>
      </w:r>
      <w:r w:rsidR="00DF7BB4" w:rsidRPr="008B033A">
        <w:rPr>
          <w:rFonts w:ascii="Times New Roman" w:hAnsi="Times New Roman"/>
          <w:szCs w:val="24"/>
        </w:rPr>
        <w:t>Gente,</w:t>
      </w:r>
      <w:r w:rsidRPr="008B033A">
        <w:rPr>
          <w:rFonts w:ascii="Times New Roman" w:hAnsi="Times New Roman"/>
          <w:szCs w:val="24"/>
        </w:rPr>
        <w:t xml:space="preserve"> com remuneração mensal </w:t>
      </w:r>
      <w:r w:rsidR="00DF7BB4" w:rsidRPr="008B033A">
        <w:rPr>
          <w:rFonts w:ascii="Times New Roman" w:hAnsi="Times New Roman"/>
          <w:szCs w:val="24"/>
        </w:rPr>
        <w:t>de R</w:t>
      </w:r>
      <w:r w:rsidR="002F4A89" w:rsidRPr="008B033A">
        <w:rPr>
          <w:rFonts w:ascii="Times New Roman" w:hAnsi="Times New Roman"/>
          <w:szCs w:val="24"/>
        </w:rPr>
        <w:t>$ 937</w:t>
      </w:r>
      <w:r w:rsidR="00F32560" w:rsidRPr="008B033A">
        <w:rPr>
          <w:rFonts w:ascii="Times New Roman" w:hAnsi="Times New Roman"/>
          <w:szCs w:val="24"/>
        </w:rPr>
        <w:t>,00</w:t>
      </w:r>
      <w:r w:rsidR="002F4A89" w:rsidRPr="008B033A">
        <w:rPr>
          <w:rFonts w:ascii="Times New Roman" w:hAnsi="Times New Roman"/>
          <w:szCs w:val="24"/>
        </w:rPr>
        <w:t xml:space="preserve"> (</w:t>
      </w:r>
      <w:r w:rsidR="00DF7BB4" w:rsidRPr="008B033A">
        <w:rPr>
          <w:rFonts w:ascii="Times New Roman" w:hAnsi="Times New Roman"/>
          <w:szCs w:val="24"/>
        </w:rPr>
        <w:t>novecentos e</w:t>
      </w:r>
      <w:r w:rsidR="002F4A89" w:rsidRPr="008B033A">
        <w:rPr>
          <w:rFonts w:ascii="Times New Roman" w:hAnsi="Times New Roman"/>
          <w:szCs w:val="24"/>
        </w:rPr>
        <w:t xml:space="preserve"> trinta e sete </w:t>
      </w:r>
      <w:r w:rsidR="00DF7BB4" w:rsidRPr="008B033A">
        <w:rPr>
          <w:rFonts w:ascii="Times New Roman" w:hAnsi="Times New Roman"/>
          <w:szCs w:val="24"/>
        </w:rPr>
        <w:t>reais)</w:t>
      </w:r>
      <w:r w:rsidRPr="008B033A">
        <w:rPr>
          <w:rFonts w:ascii="Times New Roman" w:hAnsi="Times New Roman"/>
          <w:szCs w:val="24"/>
        </w:rPr>
        <w:t>;</w:t>
      </w:r>
    </w:p>
    <w:p w:rsidR="001E34DD" w:rsidRPr="008B033A" w:rsidRDefault="001E34DD" w:rsidP="008B033A">
      <w:pPr>
        <w:pStyle w:val="SemEspaamento1"/>
        <w:spacing w:line="360" w:lineRule="auto"/>
        <w:ind w:firstLine="709"/>
        <w:jc w:val="both"/>
        <w:rPr>
          <w:rFonts w:ascii="Times New Roman" w:hAnsi="Times New Roman"/>
          <w:szCs w:val="24"/>
        </w:rPr>
      </w:pPr>
    </w:p>
    <w:p w:rsidR="00972D75" w:rsidRPr="008B033A" w:rsidRDefault="001E34DD" w:rsidP="008B033A">
      <w:pPr>
        <w:pStyle w:val="SemEspaamento1"/>
        <w:spacing w:line="360" w:lineRule="auto"/>
        <w:ind w:firstLine="709"/>
        <w:jc w:val="both"/>
        <w:rPr>
          <w:rFonts w:ascii="Times New Roman" w:hAnsi="Times New Roman"/>
          <w:szCs w:val="24"/>
        </w:rPr>
      </w:pPr>
      <w:r w:rsidRPr="008B033A">
        <w:rPr>
          <w:rFonts w:ascii="Times New Roman" w:hAnsi="Times New Roman"/>
          <w:szCs w:val="24"/>
        </w:rPr>
        <w:t>X</w:t>
      </w:r>
      <w:r w:rsidR="00E649ED" w:rsidRPr="008B033A">
        <w:rPr>
          <w:rFonts w:ascii="Times New Roman" w:hAnsi="Times New Roman"/>
          <w:szCs w:val="24"/>
        </w:rPr>
        <w:t>V</w:t>
      </w:r>
      <w:r w:rsidR="00972D75" w:rsidRPr="008B033A">
        <w:rPr>
          <w:rFonts w:ascii="Times New Roman" w:hAnsi="Times New Roman"/>
          <w:szCs w:val="24"/>
        </w:rPr>
        <w:t xml:space="preserve"> - </w:t>
      </w:r>
      <w:r w:rsidRPr="008B033A">
        <w:rPr>
          <w:rFonts w:ascii="Times New Roman" w:hAnsi="Times New Roman"/>
          <w:szCs w:val="24"/>
        </w:rPr>
        <w:t>0</w:t>
      </w:r>
      <w:r w:rsidR="00E649ED" w:rsidRPr="008B033A">
        <w:rPr>
          <w:rFonts w:ascii="Times New Roman" w:hAnsi="Times New Roman"/>
          <w:szCs w:val="24"/>
        </w:rPr>
        <w:t>8 (</w:t>
      </w:r>
      <w:r w:rsidR="00DF7BB4" w:rsidRPr="008B033A">
        <w:rPr>
          <w:rFonts w:ascii="Times New Roman" w:hAnsi="Times New Roman"/>
          <w:szCs w:val="24"/>
        </w:rPr>
        <w:t>oito)</w:t>
      </w:r>
      <w:r w:rsidR="00E649ED" w:rsidRPr="008B033A">
        <w:rPr>
          <w:rFonts w:ascii="Times New Roman" w:hAnsi="Times New Roman"/>
          <w:szCs w:val="24"/>
        </w:rPr>
        <w:t>Auxiliares de Cozinha</w:t>
      </w:r>
      <w:r w:rsidR="00972D75" w:rsidRPr="008B033A">
        <w:rPr>
          <w:rFonts w:ascii="Times New Roman" w:hAnsi="Times New Roman"/>
          <w:szCs w:val="24"/>
        </w:rPr>
        <w:t>, 40 horas semanais, atividades descritas em Lei Municipal, para atuar nas Escolas Municipais de Ensino Fundamental, Escolas de Educação Infantil com</w:t>
      </w:r>
      <w:r w:rsidR="002F4A89" w:rsidRPr="008B033A">
        <w:rPr>
          <w:rFonts w:ascii="Times New Roman" w:hAnsi="Times New Roman"/>
          <w:szCs w:val="24"/>
        </w:rPr>
        <w:t xml:space="preserve"> remuneração mensal de R$ 937,00 (novecentos e trinta e sete </w:t>
      </w:r>
      <w:r w:rsidR="00DF7BB4" w:rsidRPr="008B033A">
        <w:rPr>
          <w:rFonts w:ascii="Times New Roman" w:hAnsi="Times New Roman"/>
          <w:szCs w:val="24"/>
        </w:rPr>
        <w:t>reais)</w:t>
      </w:r>
      <w:r w:rsidR="00972D75" w:rsidRPr="008B033A">
        <w:rPr>
          <w:rFonts w:ascii="Times New Roman" w:hAnsi="Times New Roman"/>
          <w:szCs w:val="24"/>
        </w:rPr>
        <w:t>;</w:t>
      </w:r>
    </w:p>
    <w:p w:rsidR="00972D75" w:rsidRPr="008B033A" w:rsidRDefault="00972D75" w:rsidP="008B033A">
      <w:pPr>
        <w:pStyle w:val="SemEspaamento1"/>
        <w:spacing w:line="360" w:lineRule="auto"/>
        <w:ind w:firstLine="709"/>
        <w:jc w:val="both"/>
        <w:rPr>
          <w:rFonts w:ascii="Times New Roman" w:hAnsi="Times New Roman"/>
          <w:szCs w:val="24"/>
        </w:rPr>
      </w:pPr>
    </w:p>
    <w:p w:rsidR="00972D75" w:rsidRPr="008B033A" w:rsidRDefault="00972D75" w:rsidP="008B033A">
      <w:pPr>
        <w:pStyle w:val="SemEspaamento1"/>
        <w:spacing w:line="360" w:lineRule="auto"/>
        <w:ind w:firstLine="709"/>
        <w:jc w:val="both"/>
        <w:rPr>
          <w:rFonts w:ascii="Times New Roman" w:hAnsi="Times New Roman"/>
          <w:szCs w:val="24"/>
        </w:rPr>
      </w:pPr>
      <w:r w:rsidRPr="008B033A">
        <w:rPr>
          <w:rFonts w:ascii="Times New Roman" w:hAnsi="Times New Roman"/>
          <w:szCs w:val="24"/>
        </w:rPr>
        <w:t>X</w:t>
      </w:r>
      <w:r w:rsidR="00E649ED" w:rsidRPr="008B033A">
        <w:rPr>
          <w:rFonts w:ascii="Times New Roman" w:hAnsi="Times New Roman"/>
          <w:szCs w:val="24"/>
        </w:rPr>
        <w:t>V</w:t>
      </w:r>
      <w:r w:rsidRPr="008B033A">
        <w:rPr>
          <w:rFonts w:ascii="Times New Roman" w:hAnsi="Times New Roman"/>
          <w:szCs w:val="24"/>
        </w:rPr>
        <w:t>I</w:t>
      </w:r>
      <w:r w:rsidR="00E649ED" w:rsidRPr="008B033A">
        <w:rPr>
          <w:rFonts w:ascii="Times New Roman" w:hAnsi="Times New Roman"/>
          <w:szCs w:val="24"/>
        </w:rPr>
        <w:t xml:space="preserve"> – 10 </w:t>
      </w:r>
      <w:r w:rsidRPr="008B033A">
        <w:rPr>
          <w:rFonts w:ascii="Times New Roman" w:hAnsi="Times New Roman"/>
          <w:szCs w:val="24"/>
        </w:rPr>
        <w:t>(</w:t>
      </w:r>
      <w:r w:rsidR="00E649ED" w:rsidRPr="008B033A">
        <w:rPr>
          <w:rFonts w:ascii="Times New Roman" w:hAnsi="Times New Roman"/>
          <w:szCs w:val="24"/>
        </w:rPr>
        <w:t>dez</w:t>
      </w:r>
      <w:r w:rsidRPr="008B033A">
        <w:rPr>
          <w:rFonts w:ascii="Times New Roman" w:hAnsi="Times New Roman"/>
          <w:szCs w:val="24"/>
        </w:rPr>
        <w:t>) Serviços Gerais, 40h semanais, atividades descritas em Lei Municipal, para atuar nas Escolas Municipais de Ensino Fundamental, Escolas de Educação Infantil e Escolas de Ensino Fundamental, com remuner</w:t>
      </w:r>
      <w:r w:rsidR="002F4A89" w:rsidRPr="008B033A">
        <w:rPr>
          <w:rFonts w:ascii="Times New Roman" w:hAnsi="Times New Roman"/>
          <w:szCs w:val="24"/>
        </w:rPr>
        <w:t>ação mensal de R$ 937,00</w:t>
      </w:r>
      <w:r w:rsidR="00E53F58" w:rsidRPr="008B033A">
        <w:rPr>
          <w:rFonts w:ascii="Times New Roman" w:hAnsi="Times New Roman"/>
          <w:szCs w:val="24"/>
        </w:rPr>
        <w:t xml:space="preserve"> (novecentos e trinta e sete reais</w:t>
      </w:r>
      <w:r w:rsidRPr="008B033A">
        <w:rPr>
          <w:rFonts w:ascii="Times New Roman" w:hAnsi="Times New Roman"/>
          <w:szCs w:val="24"/>
        </w:rPr>
        <w:t>);</w:t>
      </w:r>
    </w:p>
    <w:p w:rsidR="00972D75" w:rsidRPr="008B033A" w:rsidRDefault="00972D75" w:rsidP="008B033A">
      <w:pPr>
        <w:pStyle w:val="SemEspaamento1"/>
        <w:spacing w:line="360" w:lineRule="auto"/>
        <w:ind w:firstLine="709"/>
        <w:jc w:val="both"/>
        <w:rPr>
          <w:rFonts w:ascii="Times New Roman" w:hAnsi="Times New Roman"/>
          <w:szCs w:val="24"/>
        </w:rPr>
      </w:pPr>
    </w:p>
    <w:p w:rsidR="00972D75" w:rsidRPr="008B033A" w:rsidRDefault="00972D75" w:rsidP="008B033A">
      <w:pPr>
        <w:pStyle w:val="SemEspaamento1"/>
        <w:spacing w:line="360" w:lineRule="auto"/>
        <w:ind w:firstLine="709"/>
        <w:jc w:val="both"/>
        <w:rPr>
          <w:rFonts w:ascii="Times New Roman" w:hAnsi="Times New Roman"/>
          <w:szCs w:val="24"/>
        </w:rPr>
      </w:pPr>
      <w:r w:rsidRPr="008B033A">
        <w:rPr>
          <w:rFonts w:ascii="Times New Roman" w:hAnsi="Times New Roman"/>
          <w:szCs w:val="24"/>
        </w:rPr>
        <w:t>X</w:t>
      </w:r>
      <w:r w:rsidR="00E649ED" w:rsidRPr="008B033A">
        <w:rPr>
          <w:rFonts w:ascii="Times New Roman" w:hAnsi="Times New Roman"/>
          <w:szCs w:val="24"/>
        </w:rPr>
        <w:t>V</w:t>
      </w:r>
      <w:r w:rsidR="001E34DD" w:rsidRPr="008B033A">
        <w:rPr>
          <w:rFonts w:ascii="Times New Roman" w:hAnsi="Times New Roman"/>
          <w:szCs w:val="24"/>
        </w:rPr>
        <w:t>I</w:t>
      </w:r>
      <w:r w:rsidR="00E649ED" w:rsidRPr="008B033A">
        <w:rPr>
          <w:rFonts w:ascii="Times New Roman" w:hAnsi="Times New Roman"/>
          <w:szCs w:val="24"/>
        </w:rPr>
        <w:t>I</w:t>
      </w:r>
      <w:r w:rsidRPr="008B033A">
        <w:rPr>
          <w:rFonts w:ascii="Times New Roman" w:hAnsi="Times New Roman"/>
          <w:szCs w:val="24"/>
        </w:rPr>
        <w:t>- 0</w:t>
      </w:r>
      <w:r w:rsidR="001E34DD" w:rsidRPr="008B033A">
        <w:rPr>
          <w:rFonts w:ascii="Times New Roman" w:hAnsi="Times New Roman"/>
          <w:szCs w:val="24"/>
        </w:rPr>
        <w:t>3 (três</w:t>
      </w:r>
      <w:r w:rsidRPr="008B033A">
        <w:rPr>
          <w:rFonts w:ascii="Times New Roman" w:hAnsi="Times New Roman"/>
          <w:szCs w:val="24"/>
        </w:rPr>
        <w:t>) motoristas, 40h semanais, atividades descritas em lei municipal, para fazer o transporte dos alunos da Rede Municipal e Estadual</w:t>
      </w:r>
      <w:r w:rsidR="00E53F58" w:rsidRPr="008B033A">
        <w:rPr>
          <w:rFonts w:ascii="Times New Roman" w:hAnsi="Times New Roman"/>
          <w:szCs w:val="24"/>
        </w:rPr>
        <w:t>de E</w:t>
      </w:r>
      <w:r w:rsidRPr="008B033A">
        <w:rPr>
          <w:rFonts w:ascii="Times New Roman" w:hAnsi="Times New Roman"/>
          <w:szCs w:val="24"/>
        </w:rPr>
        <w:t>ducação</w:t>
      </w:r>
      <w:r w:rsidR="00E53F58" w:rsidRPr="008B033A">
        <w:rPr>
          <w:rFonts w:ascii="Times New Roman" w:hAnsi="Times New Roman"/>
          <w:szCs w:val="24"/>
        </w:rPr>
        <w:t>, c</w:t>
      </w:r>
      <w:r w:rsidR="006523EA" w:rsidRPr="008B033A">
        <w:rPr>
          <w:rFonts w:ascii="Times New Roman" w:hAnsi="Times New Roman"/>
          <w:szCs w:val="24"/>
        </w:rPr>
        <w:t>om remuneração de R$ 1.371,08</w:t>
      </w:r>
      <w:r w:rsidR="00E53F58" w:rsidRPr="008B033A">
        <w:rPr>
          <w:rFonts w:ascii="Times New Roman" w:hAnsi="Times New Roman"/>
          <w:szCs w:val="24"/>
        </w:rPr>
        <w:t xml:space="preserve"> (um mil trezentos e setenta e um reais e oito </w:t>
      </w:r>
      <w:r w:rsidRPr="008B033A">
        <w:rPr>
          <w:rFonts w:ascii="Times New Roman" w:hAnsi="Times New Roman"/>
          <w:szCs w:val="24"/>
        </w:rPr>
        <w:t>centavos).</w:t>
      </w:r>
    </w:p>
    <w:p w:rsidR="00452470" w:rsidRPr="008B033A" w:rsidRDefault="00452470" w:rsidP="008B033A">
      <w:pPr>
        <w:spacing w:line="360" w:lineRule="auto"/>
        <w:ind w:firstLine="709"/>
        <w:jc w:val="both"/>
        <w:rPr>
          <w:sz w:val="24"/>
          <w:szCs w:val="24"/>
        </w:rPr>
      </w:pPr>
    </w:p>
    <w:p w:rsidR="00CD0C2B" w:rsidRPr="008B033A" w:rsidRDefault="001E34DD" w:rsidP="008B033A">
      <w:pPr>
        <w:spacing w:line="360" w:lineRule="auto"/>
        <w:ind w:firstLine="709"/>
        <w:jc w:val="both"/>
        <w:rPr>
          <w:sz w:val="24"/>
          <w:szCs w:val="24"/>
        </w:rPr>
      </w:pPr>
      <w:r w:rsidRPr="008B033A">
        <w:rPr>
          <w:sz w:val="24"/>
          <w:szCs w:val="24"/>
        </w:rPr>
        <w:t>XVIII</w:t>
      </w:r>
      <w:r w:rsidR="00CD0C2B" w:rsidRPr="008B033A">
        <w:rPr>
          <w:sz w:val="24"/>
          <w:szCs w:val="24"/>
        </w:rPr>
        <w:t xml:space="preserve">- </w:t>
      </w:r>
      <w:r w:rsidRPr="008B033A">
        <w:rPr>
          <w:sz w:val="24"/>
          <w:szCs w:val="24"/>
        </w:rPr>
        <w:t>03(três</w:t>
      </w:r>
      <w:r w:rsidR="00CD0C2B" w:rsidRPr="008B033A">
        <w:rPr>
          <w:sz w:val="24"/>
          <w:szCs w:val="24"/>
        </w:rPr>
        <w:t>) vigias, 40h semanais, atividades descritas em Lei Municipal, para atender</w:t>
      </w:r>
      <w:r w:rsidR="006523EA" w:rsidRPr="008B033A">
        <w:rPr>
          <w:sz w:val="24"/>
          <w:szCs w:val="24"/>
        </w:rPr>
        <w:t xml:space="preserve"> as Escolas municipais e PROINFÂ</w:t>
      </w:r>
      <w:r w:rsidR="00CD0C2B" w:rsidRPr="008B033A">
        <w:rPr>
          <w:sz w:val="24"/>
          <w:szCs w:val="24"/>
        </w:rPr>
        <w:t>NCIA, com</w:t>
      </w:r>
      <w:r w:rsidR="00E53F58" w:rsidRPr="008B033A">
        <w:rPr>
          <w:sz w:val="24"/>
          <w:szCs w:val="24"/>
        </w:rPr>
        <w:t xml:space="preserve"> remuneração mensal de R$ 937,00 (novecentos e trinta e sete reais</w:t>
      </w:r>
      <w:r w:rsidR="00CD0C2B" w:rsidRPr="008B033A">
        <w:rPr>
          <w:sz w:val="24"/>
          <w:szCs w:val="24"/>
        </w:rPr>
        <w:t>);</w:t>
      </w:r>
    </w:p>
    <w:p w:rsidR="00972D75" w:rsidRPr="008B033A" w:rsidRDefault="00972D75" w:rsidP="008B033A">
      <w:pPr>
        <w:pStyle w:val="SemEspaamento1"/>
        <w:spacing w:line="360" w:lineRule="auto"/>
        <w:ind w:firstLine="709"/>
        <w:jc w:val="both"/>
        <w:rPr>
          <w:rFonts w:ascii="Times New Roman" w:hAnsi="Times New Roman"/>
          <w:szCs w:val="24"/>
        </w:rPr>
      </w:pPr>
    </w:p>
    <w:p w:rsidR="003834B3" w:rsidRDefault="00972D75" w:rsidP="008B033A">
      <w:pPr>
        <w:spacing w:line="360" w:lineRule="auto"/>
        <w:ind w:firstLine="709"/>
        <w:jc w:val="both"/>
        <w:rPr>
          <w:sz w:val="24"/>
          <w:szCs w:val="24"/>
        </w:rPr>
      </w:pPr>
      <w:r w:rsidRPr="008B033A">
        <w:rPr>
          <w:sz w:val="24"/>
          <w:szCs w:val="24"/>
        </w:rPr>
        <w:t xml:space="preserve">Parágrafo Primeiro: As contratações de que trata o art. 1º e incisos </w:t>
      </w:r>
      <w:r w:rsidR="00EC52EA" w:rsidRPr="008B033A">
        <w:rPr>
          <w:sz w:val="24"/>
          <w:szCs w:val="24"/>
        </w:rPr>
        <w:t>só serão realizadas sob extrema necessidade do interesse público, durante o tempo de vigência da referida lei, não havendo necessidade os candidatos irão compor o cadastro aguardando a precisão.</w:t>
      </w:r>
    </w:p>
    <w:p w:rsidR="0037272E" w:rsidRDefault="0037272E" w:rsidP="0037272E">
      <w:pPr>
        <w:spacing w:line="360" w:lineRule="auto"/>
        <w:ind w:firstLine="709"/>
        <w:jc w:val="both"/>
        <w:rPr>
          <w:sz w:val="24"/>
          <w:szCs w:val="24"/>
        </w:rPr>
      </w:pPr>
    </w:p>
    <w:p w:rsidR="008B033A" w:rsidRPr="008B033A" w:rsidRDefault="00972D75" w:rsidP="0037272E">
      <w:pPr>
        <w:spacing w:line="360" w:lineRule="auto"/>
        <w:ind w:firstLine="709"/>
        <w:jc w:val="both"/>
        <w:rPr>
          <w:sz w:val="24"/>
          <w:szCs w:val="24"/>
        </w:rPr>
      </w:pPr>
      <w:r w:rsidRPr="008B033A">
        <w:rPr>
          <w:sz w:val="24"/>
          <w:szCs w:val="24"/>
        </w:rPr>
        <w:t xml:space="preserve">Parágrafo Segundo: O Poder Executivo Municipal observará o disposto no § 4º do art. 2º da Lei Federal 11.738/2008, no que diz respeito na composição da jornada de trabalho e horas atividades.          </w:t>
      </w:r>
    </w:p>
    <w:p w:rsidR="0037272E" w:rsidRDefault="0037272E" w:rsidP="008B033A">
      <w:pPr>
        <w:widowControl w:val="0"/>
        <w:tabs>
          <w:tab w:val="left" w:pos="2779"/>
        </w:tabs>
        <w:autoSpaceDE w:val="0"/>
        <w:autoSpaceDN w:val="0"/>
        <w:adjustRightInd w:val="0"/>
        <w:spacing w:line="360" w:lineRule="auto"/>
        <w:ind w:right="39" w:firstLine="709"/>
        <w:jc w:val="both"/>
        <w:rPr>
          <w:sz w:val="24"/>
          <w:szCs w:val="24"/>
        </w:rPr>
      </w:pPr>
    </w:p>
    <w:p w:rsidR="0037272E" w:rsidRDefault="0037272E" w:rsidP="008B033A">
      <w:pPr>
        <w:widowControl w:val="0"/>
        <w:tabs>
          <w:tab w:val="left" w:pos="2779"/>
        </w:tabs>
        <w:autoSpaceDE w:val="0"/>
        <w:autoSpaceDN w:val="0"/>
        <w:adjustRightInd w:val="0"/>
        <w:spacing w:line="360" w:lineRule="auto"/>
        <w:ind w:right="39" w:firstLine="709"/>
        <w:jc w:val="both"/>
        <w:rPr>
          <w:sz w:val="24"/>
          <w:szCs w:val="24"/>
        </w:rPr>
      </w:pPr>
    </w:p>
    <w:p w:rsidR="0037272E" w:rsidRDefault="0037272E" w:rsidP="008B033A">
      <w:pPr>
        <w:widowControl w:val="0"/>
        <w:tabs>
          <w:tab w:val="left" w:pos="2779"/>
        </w:tabs>
        <w:autoSpaceDE w:val="0"/>
        <w:autoSpaceDN w:val="0"/>
        <w:adjustRightInd w:val="0"/>
        <w:spacing w:line="360" w:lineRule="auto"/>
        <w:ind w:right="39" w:firstLine="709"/>
        <w:jc w:val="both"/>
        <w:rPr>
          <w:sz w:val="24"/>
          <w:szCs w:val="24"/>
        </w:rPr>
      </w:pPr>
    </w:p>
    <w:p w:rsidR="00972D75" w:rsidRPr="008B033A" w:rsidRDefault="00972D75" w:rsidP="008B033A">
      <w:pPr>
        <w:widowControl w:val="0"/>
        <w:tabs>
          <w:tab w:val="left" w:pos="2779"/>
        </w:tabs>
        <w:autoSpaceDE w:val="0"/>
        <w:autoSpaceDN w:val="0"/>
        <w:adjustRightInd w:val="0"/>
        <w:spacing w:line="360" w:lineRule="auto"/>
        <w:ind w:right="39" w:firstLine="709"/>
        <w:jc w:val="both"/>
        <w:rPr>
          <w:sz w:val="24"/>
          <w:szCs w:val="24"/>
        </w:rPr>
      </w:pPr>
      <w:r w:rsidRPr="008B033A">
        <w:rPr>
          <w:sz w:val="24"/>
          <w:szCs w:val="24"/>
        </w:rPr>
        <w:t>Art. 2º Esta lei entra em vigor na data de sua publicação.</w:t>
      </w:r>
    </w:p>
    <w:p w:rsidR="0037272E" w:rsidRDefault="0037272E" w:rsidP="008B033A">
      <w:pPr>
        <w:spacing w:line="360" w:lineRule="auto"/>
        <w:ind w:left="708" w:firstLine="709"/>
        <w:rPr>
          <w:sz w:val="24"/>
          <w:szCs w:val="24"/>
        </w:rPr>
      </w:pPr>
    </w:p>
    <w:p w:rsidR="0037272E" w:rsidRDefault="0037272E" w:rsidP="008B033A">
      <w:pPr>
        <w:spacing w:line="360" w:lineRule="auto"/>
        <w:ind w:left="708" w:firstLine="709"/>
        <w:rPr>
          <w:sz w:val="24"/>
          <w:szCs w:val="24"/>
        </w:rPr>
      </w:pPr>
    </w:p>
    <w:p w:rsidR="00972D75" w:rsidRDefault="00972D75" w:rsidP="008B033A">
      <w:pPr>
        <w:spacing w:line="360" w:lineRule="auto"/>
        <w:ind w:left="708" w:firstLine="709"/>
        <w:rPr>
          <w:sz w:val="24"/>
          <w:szCs w:val="24"/>
        </w:rPr>
      </w:pPr>
      <w:r w:rsidRPr="008B033A">
        <w:rPr>
          <w:sz w:val="24"/>
          <w:szCs w:val="24"/>
        </w:rPr>
        <w:t xml:space="preserve">Salto do Jacuí, </w:t>
      </w:r>
      <w:r w:rsidR="00F32560" w:rsidRPr="008B033A">
        <w:rPr>
          <w:sz w:val="24"/>
          <w:szCs w:val="24"/>
        </w:rPr>
        <w:t>1</w:t>
      </w:r>
      <w:r w:rsidR="00DF7BB4" w:rsidRPr="008B033A">
        <w:rPr>
          <w:sz w:val="24"/>
          <w:szCs w:val="24"/>
        </w:rPr>
        <w:t>8</w:t>
      </w:r>
      <w:r w:rsidR="00F32560" w:rsidRPr="008B033A">
        <w:rPr>
          <w:sz w:val="24"/>
          <w:szCs w:val="24"/>
        </w:rPr>
        <w:t xml:space="preserve"> de janeiro de 2017</w:t>
      </w:r>
      <w:r w:rsidRPr="008B033A">
        <w:rPr>
          <w:sz w:val="24"/>
          <w:szCs w:val="24"/>
        </w:rPr>
        <w:t>.</w:t>
      </w:r>
    </w:p>
    <w:p w:rsidR="008B033A" w:rsidRPr="008B033A" w:rsidRDefault="008B033A" w:rsidP="008B033A">
      <w:pPr>
        <w:spacing w:line="360" w:lineRule="auto"/>
        <w:ind w:left="708" w:firstLine="709"/>
        <w:rPr>
          <w:sz w:val="24"/>
          <w:szCs w:val="24"/>
        </w:rPr>
      </w:pPr>
    </w:p>
    <w:p w:rsidR="0037272E" w:rsidRDefault="0037272E" w:rsidP="008B033A">
      <w:pPr>
        <w:pStyle w:val="SemEspaamento"/>
        <w:jc w:val="center"/>
      </w:pPr>
    </w:p>
    <w:p w:rsidR="0037272E" w:rsidRDefault="0037272E" w:rsidP="008B033A">
      <w:pPr>
        <w:pStyle w:val="SemEspaamento"/>
        <w:jc w:val="center"/>
      </w:pPr>
    </w:p>
    <w:p w:rsidR="00972D75" w:rsidRPr="008B033A" w:rsidRDefault="00F32560" w:rsidP="008B033A">
      <w:pPr>
        <w:pStyle w:val="SemEspaamento"/>
        <w:jc w:val="center"/>
      </w:pPr>
      <w:r w:rsidRPr="008B033A">
        <w:t>Sandro Drum</w:t>
      </w:r>
      <w:r w:rsidR="00972D75" w:rsidRPr="008B033A">
        <w:t>,</w:t>
      </w:r>
    </w:p>
    <w:p w:rsidR="00E20C44" w:rsidRPr="008B033A" w:rsidRDefault="00972D75" w:rsidP="008B033A">
      <w:pPr>
        <w:pStyle w:val="SemEspaamento"/>
        <w:jc w:val="center"/>
      </w:pPr>
      <w:r w:rsidRPr="008B033A">
        <w:t>Prefeito Municipal.</w:t>
      </w:r>
    </w:p>
    <w:p w:rsidR="00E20C44" w:rsidRPr="008B033A" w:rsidRDefault="00E20C44" w:rsidP="008B033A">
      <w:pPr>
        <w:pStyle w:val="SemEspaamento"/>
        <w:spacing w:line="360" w:lineRule="auto"/>
        <w:ind w:firstLine="709"/>
        <w:jc w:val="center"/>
        <w:rPr>
          <w:rFonts w:ascii="Times New Roman" w:hAnsi="Times New Roman" w:cs="Times New Roman"/>
          <w:b/>
          <w:szCs w:val="24"/>
        </w:rPr>
      </w:pPr>
    </w:p>
    <w:p w:rsidR="008B033A" w:rsidRDefault="008B033A"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37272E" w:rsidRDefault="0037272E" w:rsidP="008B033A">
      <w:pPr>
        <w:pStyle w:val="SemEspaamento"/>
        <w:spacing w:line="360" w:lineRule="auto"/>
        <w:ind w:firstLine="709"/>
        <w:jc w:val="center"/>
        <w:rPr>
          <w:rFonts w:ascii="Times New Roman" w:hAnsi="Times New Roman" w:cs="Times New Roman"/>
          <w:b/>
          <w:szCs w:val="24"/>
        </w:rPr>
      </w:pPr>
    </w:p>
    <w:p w:rsidR="00E20C44" w:rsidRPr="008B033A" w:rsidRDefault="00E20C44" w:rsidP="008B033A">
      <w:pPr>
        <w:pStyle w:val="SemEspaamento"/>
        <w:spacing w:line="360" w:lineRule="auto"/>
        <w:ind w:firstLine="709"/>
        <w:jc w:val="center"/>
        <w:rPr>
          <w:rFonts w:ascii="Times New Roman" w:hAnsi="Times New Roman" w:cs="Times New Roman"/>
          <w:b/>
          <w:szCs w:val="24"/>
        </w:rPr>
      </w:pPr>
      <w:r w:rsidRPr="008B033A">
        <w:rPr>
          <w:rFonts w:ascii="Times New Roman" w:hAnsi="Times New Roman" w:cs="Times New Roman"/>
          <w:b/>
          <w:szCs w:val="24"/>
        </w:rPr>
        <w:t>J U S T I F I C A T I V A</w:t>
      </w:r>
    </w:p>
    <w:p w:rsidR="00E20C44" w:rsidRPr="008B033A" w:rsidRDefault="00E20C44" w:rsidP="008B033A">
      <w:pPr>
        <w:pStyle w:val="SemEspaamento"/>
        <w:spacing w:line="360" w:lineRule="auto"/>
        <w:ind w:firstLine="709"/>
        <w:rPr>
          <w:rFonts w:ascii="Times New Roman" w:hAnsi="Times New Roman" w:cs="Times New Roman"/>
          <w:szCs w:val="24"/>
        </w:rPr>
      </w:pPr>
    </w:p>
    <w:p w:rsidR="00E20C44" w:rsidRPr="008B033A" w:rsidRDefault="00E20C44" w:rsidP="008B033A">
      <w:pPr>
        <w:pStyle w:val="SemEspaamento"/>
        <w:spacing w:line="360" w:lineRule="auto"/>
        <w:ind w:firstLine="709"/>
        <w:rPr>
          <w:rFonts w:ascii="Times New Roman" w:hAnsi="Times New Roman" w:cs="Times New Roman"/>
          <w:szCs w:val="24"/>
        </w:rPr>
      </w:pPr>
      <w:r w:rsidRPr="008B033A">
        <w:rPr>
          <w:rFonts w:ascii="Times New Roman" w:hAnsi="Times New Roman" w:cs="Times New Roman"/>
          <w:szCs w:val="24"/>
        </w:rPr>
        <w:t>Ref.: Projeto de Lei nº</w:t>
      </w:r>
      <w:r w:rsidR="00DF7BB4" w:rsidRPr="008B033A">
        <w:rPr>
          <w:rFonts w:ascii="Times New Roman" w:hAnsi="Times New Roman" w:cs="Times New Roman"/>
          <w:szCs w:val="24"/>
        </w:rPr>
        <w:t xml:space="preserve"> 2307/2017</w:t>
      </w:r>
      <w:r w:rsidRPr="008B033A">
        <w:rPr>
          <w:rFonts w:ascii="Times New Roman" w:hAnsi="Times New Roman" w:cs="Times New Roman"/>
          <w:szCs w:val="24"/>
        </w:rPr>
        <w:t>.</w:t>
      </w:r>
    </w:p>
    <w:p w:rsidR="00E20C44" w:rsidRPr="008B033A" w:rsidRDefault="00E20C44" w:rsidP="0037272E">
      <w:pPr>
        <w:pStyle w:val="SemEspaamento"/>
        <w:spacing w:line="360" w:lineRule="auto"/>
        <w:ind w:firstLine="709"/>
        <w:jc w:val="both"/>
        <w:rPr>
          <w:rFonts w:ascii="Times New Roman" w:hAnsi="Times New Roman" w:cs="Times New Roman"/>
          <w:b/>
          <w:bCs/>
          <w:szCs w:val="24"/>
        </w:rPr>
      </w:pPr>
      <w:r w:rsidRPr="008B033A">
        <w:rPr>
          <w:rFonts w:ascii="Times New Roman" w:hAnsi="Times New Roman" w:cs="Times New Roman"/>
          <w:szCs w:val="24"/>
        </w:rPr>
        <w:t xml:space="preserve">Ass.: </w:t>
      </w:r>
      <w:r w:rsidRPr="008B033A">
        <w:rPr>
          <w:rFonts w:ascii="Times New Roman" w:hAnsi="Times New Roman" w:cs="Times New Roman"/>
          <w:b/>
          <w:bCs/>
          <w:szCs w:val="24"/>
        </w:rPr>
        <w:t xml:space="preserve">AUTORIZA O PODER EXECUTIVO MUNICIPAL A </w:t>
      </w:r>
      <w:r w:rsidR="00DF7BB4" w:rsidRPr="008B033A">
        <w:rPr>
          <w:rFonts w:ascii="Times New Roman" w:hAnsi="Times New Roman" w:cs="Times New Roman"/>
          <w:b/>
          <w:bCs/>
          <w:szCs w:val="24"/>
        </w:rPr>
        <w:t>REALIZAR PROCESSO SELETIVO</w:t>
      </w:r>
      <w:r w:rsidR="00EC52EA" w:rsidRPr="008B033A">
        <w:rPr>
          <w:rFonts w:ascii="Times New Roman" w:hAnsi="Times New Roman" w:cs="Times New Roman"/>
          <w:b/>
          <w:bCs/>
          <w:szCs w:val="24"/>
        </w:rPr>
        <w:t xml:space="preserve"> SIMPLIFICADO</w:t>
      </w:r>
      <w:r w:rsidR="00DF7BB4" w:rsidRPr="008B033A">
        <w:rPr>
          <w:rFonts w:ascii="Times New Roman" w:hAnsi="Times New Roman" w:cs="Times New Roman"/>
          <w:b/>
          <w:bCs/>
          <w:szCs w:val="24"/>
        </w:rPr>
        <w:t xml:space="preserve"> E </w:t>
      </w:r>
      <w:r w:rsidRPr="008B033A">
        <w:rPr>
          <w:rFonts w:ascii="Times New Roman" w:hAnsi="Times New Roman" w:cs="Times New Roman"/>
          <w:b/>
          <w:bCs/>
          <w:szCs w:val="24"/>
        </w:rPr>
        <w:t>CONTRATAR POR TEMPO DETERMINADO, POR EXCEPCIONAL INTERESSE PÚBLICO, NOS TERMOS DO ART. 37, IX DA CONSTITUIÇÃO FEDERAL E ART. 76 DA LEI ORGÂNICA MUNICIPAL E DÁ OUTRAS PROVIDÊNCIAS.</w:t>
      </w:r>
    </w:p>
    <w:p w:rsidR="00E20C44" w:rsidRPr="008B033A" w:rsidRDefault="00E20C44" w:rsidP="008B033A">
      <w:pPr>
        <w:pStyle w:val="SemEspaamento"/>
        <w:spacing w:line="360" w:lineRule="auto"/>
        <w:ind w:firstLine="709"/>
        <w:rPr>
          <w:rFonts w:ascii="Times New Roman" w:hAnsi="Times New Roman" w:cs="Times New Roman"/>
          <w:b/>
          <w:bCs/>
          <w:szCs w:val="24"/>
        </w:rPr>
      </w:pPr>
    </w:p>
    <w:p w:rsidR="00E20C44" w:rsidRPr="008B033A" w:rsidRDefault="00E20C44" w:rsidP="008B033A">
      <w:pPr>
        <w:pStyle w:val="SemEspaamento"/>
        <w:spacing w:line="360" w:lineRule="auto"/>
        <w:ind w:firstLine="709"/>
        <w:rPr>
          <w:rFonts w:ascii="Times New Roman" w:hAnsi="Times New Roman" w:cs="Times New Roman"/>
          <w:szCs w:val="24"/>
        </w:rPr>
      </w:pPr>
    </w:p>
    <w:p w:rsidR="00E20C44" w:rsidRPr="008B033A" w:rsidRDefault="00E20C44" w:rsidP="008B033A">
      <w:pPr>
        <w:pStyle w:val="SemEspaamento"/>
        <w:spacing w:line="360" w:lineRule="auto"/>
        <w:ind w:firstLine="709"/>
        <w:rPr>
          <w:rFonts w:ascii="Times New Roman" w:hAnsi="Times New Roman" w:cs="Times New Roman"/>
          <w:szCs w:val="24"/>
        </w:rPr>
      </w:pPr>
      <w:r w:rsidRPr="008B033A">
        <w:rPr>
          <w:rFonts w:ascii="Times New Roman" w:hAnsi="Times New Roman" w:cs="Times New Roman"/>
          <w:szCs w:val="24"/>
        </w:rPr>
        <w:t xml:space="preserve">Egrégia Casa Legislativa </w:t>
      </w:r>
    </w:p>
    <w:p w:rsidR="00E20C44" w:rsidRPr="008B033A" w:rsidRDefault="00E20C44" w:rsidP="008B033A">
      <w:pPr>
        <w:pStyle w:val="SemEspaamento"/>
        <w:spacing w:line="360" w:lineRule="auto"/>
        <w:ind w:firstLine="709"/>
        <w:rPr>
          <w:rFonts w:ascii="Times New Roman" w:hAnsi="Times New Roman" w:cs="Times New Roman"/>
          <w:szCs w:val="24"/>
        </w:rPr>
      </w:pPr>
      <w:r w:rsidRPr="008B033A">
        <w:rPr>
          <w:rFonts w:ascii="Times New Roman" w:hAnsi="Times New Roman" w:cs="Times New Roman"/>
          <w:szCs w:val="24"/>
        </w:rPr>
        <w:t>Nobres Edis</w:t>
      </w:r>
    </w:p>
    <w:p w:rsidR="00E20C44" w:rsidRPr="008B033A" w:rsidRDefault="00E20C44" w:rsidP="008B033A">
      <w:pPr>
        <w:pStyle w:val="SemEspaamento"/>
        <w:spacing w:line="360" w:lineRule="auto"/>
        <w:ind w:firstLine="709"/>
        <w:rPr>
          <w:rFonts w:ascii="Times New Roman" w:hAnsi="Times New Roman" w:cs="Times New Roman"/>
          <w:szCs w:val="24"/>
        </w:rPr>
      </w:pPr>
    </w:p>
    <w:p w:rsidR="00E20C44" w:rsidRPr="008B033A" w:rsidRDefault="00E20C44" w:rsidP="008B033A">
      <w:pPr>
        <w:pStyle w:val="SemEspaamento"/>
        <w:spacing w:line="360" w:lineRule="auto"/>
        <w:ind w:firstLine="709"/>
        <w:rPr>
          <w:rFonts w:ascii="Times New Roman" w:hAnsi="Times New Roman" w:cs="Times New Roman"/>
          <w:szCs w:val="24"/>
        </w:rPr>
      </w:pP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A contratação temporária por tempo determinado para atender necessidade temporária de excepcional interesse público, prevista no art. 37, IX, da Constituição da República, é instrumento amplamente utilizado pela Administração Pública e se faz necessária para suprir as carências do Executivo Municipal, em razão do aumento de matrículas neste ano de 201</w:t>
      </w:r>
      <w:r w:rsidR="00EC52EA" w:rsidRPr="008B033A">
        <w:rPr>
          <w:rFonts w:ascii="Times New Roman" w:hAnsi="Times New Roman" w:cs="Times New Roman"/>
          <w:szCs w:val="24"/>
        </w:rPr>
        <w:t>7</w:t>
      </w:r>
      <w:r w:rsidRPr="008B033A">
        <w:rPr>
          <w:rFonts w:ascii="Times New Roman" w:hAnsi="Times New Roman" w:cs="Times New Roman"/>
          <w:szCs w:val="24"/>
        </w:rPr>
        <w:t xml:space="preserve"> e também visando garantir que os estudantes frequentem a Escola, proporcionando-lhes ganho de qualidade na educação e garantindo um futuro melhor.</w:t>
      </w:r>
    </w:p>
    <w:p w:rsidR="00E20C44" w:rsidRPr="008B033A" w:rsidRDefault="00E20C44" w:rsidP="008B033A">
      <w:pPr>
        <w:pStyle w:val="SemEspaamento"/>
        <w:spacing w:line="360" w:lineRule="auto"/>
        <w:ind w:firstLine="709"/>
        <w:jc w:val="both"/>
        <w:rPr>
          <w:rFonts w:ascii="Times New Roman" w:hAnsi="Times New Roman" w:cs="Times New Roman"/>
          <w:szCs w:val="24"/>
        </w:rPr>
      </w:pP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 xml:space="preserve"> Reiteramos que implantamos a </w:t>
      </w:r>
      <w:r w:rsidRPr="008B033A">
        <w:rPr>
          <w:rFonts w:ascii="Times New Roman" w:hAnsi="Times New Roman" w:cs="Times New Roman"/>
          <w:szCs w:val="24"/>
          <w:shd w:val="clear" w:color="auto" w:fill="FFFFFF"/>
        </w:rPr>
        <w:t>Lei do Piso nº 11.738/2008</w:t>
      </w:r>
      <w:r w:rsidRPr="008B033A">
        <w:rPr>
          <w:rFonts w:ascii="Times New Roman" w:hAnsi="Times New Roman" w:cs="Times New Roman"/>
          <w:szCs w:val="24"/>
        </w:rPr>
        <w:t xml:space="preserve">, em toda a Rede Municipal de Ensino, estabelecendo o cumprimento de no mínimo 1/3 da jornada de trabalho as quais devem ser destinadas às chamadas atividades extraclasse, sendo um total 6,6h por turma, o que se faz necessário um outroprofessor para suprir esta carga horária destinada ao planejamento dos professores efetivos. Também há a necessidade </w:t>
      </w:r>
      <w:r w:rsidRPr="008B033A">
        <w:rPr>
          <w:rFonts w:ascii="Times New Roman" w:hAnsi="Times New Roman" w:cs="Times New Roman"/>
          <w:szCs w:val="24"/>
        </w:rPr>
        <w:lastRenderedPageBreak/>
        <w:t>de contratação de professores para atender as turmas de escolarização da Escola Municipal de EducaçãoEspecial, como também professores para atender as salas de Atendimento Educacional Especializado (AEE) nas escolas da rede municipal.</w:t>
      </w: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ab/>
      </w: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A contratação de profissionais com formação em Psicopedagogia objetiva atender as demandas dos alunos das escolas da rede municipal, como também dos alunos da EME Especial Resina Benhard, compondo a equipe multiprofissional que atua nesta escola.</w:t>
      </w: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ab/>
      </w: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A contratação de cozinheiros, auxiliares de cozinha e serviços gerais é de suma importância para a eficiência nos serviços de alimentação e higienização dos ambientes escolares.</w:t>
      </w: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ab/>
      </w: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A contratação de um escriturário para atuar junto a secretaria municipal de educação é de suma importância para atuar na confecção de históricos, transferências, atestados e Censo escolar.</w:t>
      </w: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ab/>
      </w:r>
      <w:r w:rsidRPr="008B033A">
        <w:rPr>
          <w:rFonts w:ascii="Times New Roman" w:hAnsi="Times New Roman" w:cs="Times New Roman"/>
          <w:szCs w:val="24"/>
        </w:rPr>
        <w:tab/>
      </w: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Em 2015 ocorreram pedidos de aposentadorias e também atestados médicos de professores que impossibilitam a atividade docente de sala de aula, sendo assim</w:t>
      </w: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remanejados para outros setores da escola, ocasionando lacunas que devem ser supridas para que o andamento dos trabalhos junto aos estudantes do Sistema Público Municipal de Ensino não seja prejudicado.</w:t>
      </w: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ab/>
      </w: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 xml:space="preserve">  Segundo Tempo, projeto de contra turno, tem por objetivo democratizar o acesso à prática e à cultura do esporte de forma a promover o desenvolvimento integral de crianças, jovens e adolescentes, como fator de formação da cidadania e melhoria da qualidade de vida, prioritariamente em áreas de vulnerabilidade e inclusão social, com isso favorecendo o desenvolvimento harmonioso do ser humano, assegurando oexercício da cidadania e a construção da cultura da solidariedade e da paz. Diante disso se faz necessário a contração de profissional de Educação Física.</w:t>
      </w:r>
    </w:p>
    <w:p w:rsidR="008B033A" w:rsidRPr="008B033A" w:rsidRDefault="008B033A" w:rsidP="008B033A">
      <w:pPr>
        <w:pStyle w:val="SemEspaamento"/>
        <w:spacing w:line="360" w:lineRule="auto"/>
        <w:ind w:firstLine="709"/>
        <w:jc w:val="both"/>
        <w:rPr>
          <w:rFonts w:ascii="Times New Roman" w:hAnsi="Times New Roman" w:cs="Times New Roman"/>
          <w:szCs w:val="24"/>
        </w:rPr>
      </w:pPr>
    </w:p>
    <w:p w:rsidR="008B033A" w:rsidRPr="008B033A" w:rsidRDefault="008B033A"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ab/>
        <w:t xml:space="preserve">A necessidade da contratação de Assistente cultural para o museu, tem por objetivo, manter o mesmo sob funcionamento e  garantir um melhor acesso cultural a população e alunos das escolas. </w:t>
      </w:r>
    </w:p>
    <w:p w:rsidR="008B033A" w:rsidRPr="008B033A" w:rsidRDefault="008B033A" w:rsidP="008B033A">
      <w:pPr>
        <w:pStyle w:val="SemEspaamento"/>
        <w:spacing w:line="360" w:lineRule="auto"/>
        <w:ind w:firstLine="709"/>
        <w:jc w:val="both"/>
        <w:rPr>
          <w:rFonts w:ascii="Times New Roman" w:hAnsi="Times New Roman" w:cs="Times New Roman"/>
          <w:szCs w:val="24"/>
        </w:rPr>
      </w:pPr>
    </w:p>
    <w:p w:rsidR="008B033A" w:rsidRPr="008B033A" w:rsidRDefault="008B033A"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ab/>
        <w:t>A necessidade da contratação de Monitor para Biblioteca Municipal é de suma importância, pois a mesma deverá ser mantida em funcionamento para garantir o acesso ao acervo de livros aos cidadãos e alunos das escolas, garantindo aos mesmos uma educação diferenciada.</w:t>
      </w: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ab/>
      </w: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A necessidade de contratação de funcionários para desempenhar a função de pedreiro e de carpinteiro para atender a demanda de serviços nas onze escolas da rede municipal é de suma importância, tendo em vista a demanda diária de pequenos reparos.</w:t>
      </w:r>
    </w:p>
    <w:p w:rsidR="00E20C44" w:rsidRPr="008B033A" w:rsidRDefault="00E20C44" w:rsidP="008B033A">
      <w:pPr>
        <w:pStyle w:val="SemEspaamento"/>
        <w:spacing w:line="360" w:lineRule="auto"/>
        <w:ind w:firstLine="709"/>
        <w:jc w:val="both"/>
        <w:rPr>
          <w:rFonts w:ascii="Times New Roman" w:hAnsi="Times New Roman" w:cs="Times New Roman"/>
          <w:szCs w:val="24"/>
        </w:rPr>
      </w:pP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ab/>
        <w:t>Contratação de motoristas é necessária para atender a demanda dos novos programas e reduzir a jornada de trabalho de motoristas que realizam linhas na zona rural do município.</w:t>
      </w:r>
    </w:p>
    <w:p w:rsidR="00E20C44" w:rsidRPr="008B033A" w:rsidRDefault="00E20C44" w:rsidP="008B033A">
      <w:pPr>
        <w:pStyle w:val="SemEspaamento"/>
        <w:spacing w:line="360" w:lineRule="auto"/>
        <w:ind w:firstLine="709"/>
        <w:jc w:val="both"/>
        <w:rPr>
          <w:rFonts w:ascii="Times New Roman" w:hAnsi="Times New Roman" w:cs="Times New Roman"/>
          <w:szCs w:val="24"/>
        </w:rPr>
      </w:pP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A necessidade da contratação de vigias para garantir a segurança e proteção dos equipamentos depositados no prédio da PROINFÂNCIA, Bairro Cruzeiro.</w:t>
      </w:r>
    </w:p>
    <w:p w:rsidR="00E20C44" w:rsidRPr="008B033A" w:rsidRDefault="00E20C44" w:rsidP="008B033A">
      <w:pPr>
        <w:pStyle w:val="SemEspaamento"/>
        <w:spacing w:line="360" w:lineRule="auto"/>
        <w:ind w:firstLine="709"/>
        <w:jc w:val="both"/>
        <w:rPr>
          <w:rFonts w:ascii="Times New Roman" w:hAnsi="Times New Roman" w:cs="Times New Roman"/>
          <w:szCs w:val="24"/>
        </w:rPr>
      </w:pP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A contratação de mecânico se faz necessária para realizar a manutenção periódica, dos veículos da secretaria de educação.</w:t>
      </w:r>
    </w:p>
    <w:p w:rsidR="00E20C44" w:rsidRPr="008B033A" w:rsidRDefault="00E20C44" w:rsidP="008B033A">
      <w:pPr>
        <w:pStyle w:val="SemEspaamento"/>
        <w:spacing w:line="360" w:lineRule="auto"/>
        <w:ind w:firstLine="709"/>
        <w:jc w:val="both"/>
        <w:rPr>
          <w:rFonts w:ascii="Times New Roman" w:hAnsi="Times New Roman" w:cs="Times New Roman"/>
          <w:szCs w:val="24"/>
        </w:rPr>
      </w:pP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t>Diante disso, a contratação temporária se torna viável de suprir as necessidades, pois além de dar continuidade e não comprometer a eficácia e a qualidade dos serviços e programas educacionais prestados, não gera vínculos permanentes no quadro de servidores.</w:t>
      </w:r>
    </w:p>
    <w:p w:rsidR="00E20C44" w:rsidRPr="008B033A" w:rsidRDefault="00E20C44" w:rsidP="008B033A">
      <w:pPr>
        <w:pStyle w:val="SemEspaamento"/>
        <w:spacing w:line="360" w:lineRule="auto"/>
        <w:ind w:firstLine="709"/>
        <w:jc w:val="both"/>
        <w:rPr>
          <w:rFonts w:ascii="Times New Roman" w:hAnsi="Times New Roman" w:cs="Times New Roman"/>
          <w:szCs w:val="24"/>
        </w:rPr>
      </w:pPr>
    </w:p>
    <w:p w:rsidR="00E20C44" w:rsidRPr="008B033A" w:rsidRDefault="00E20C44" w:rsidP="008B033A">
      <w:pPr>
        <w:pStyle w:val="SemEspaamento"/>
        <w:spacing w:line="360" w:lineRule="auto"/>
        <w:ind w:firstLine="709"/>
        <w:jc w:val="both"/>
        <w:rPr>
          <w:rFonts w:ascii="Times New Roman" w:hAnsi="Times New Roman" w:cs="Times New Roman"/>
          <w:szCs w:val="24"/>
        </w:rPr>
      </w:pPr>
      <w:r w:rsidRPr="008B033A">
        <w:rPr>
          <w:rFonts w:ascii="Times New Roman" w:hAnsi="Times New Roman" w:cs="Times New Roman"/>
          <w:szCs w:val="24"/>
        </w:rPr>
        <w:lastRenderedPageBreak/>
        <w:t xml:space="preserve">  Mediante o exposto acima, solicitamos a especial atenção dos nobres Edis, a necessidade e o interesse público para apreciação e deliberação positiva da matéria apresentada neste Projeto de Lei. </w:t>
      </w:r>
    </w:p>
    <w:p w:rsidR="00E20C44" w:rsidRPr="008B033A" w:rsidRDefault="00E20C44" w:rsidP="008B033A">
      <w:pPr>
        <w:pStyle w:val="SemEspaamento"/>
        <w:spacing w:line="360" w:lineRule="auto"/>
        <w:ind w:firstLine="709"/>
        <w:jc w:val="both"/>
        <w:rPr>
          <w:rFonts w:ascii="Times New Roman" w:hAnsi="Times New Roman" w:cs="Times New Roman"/>
          <w:szCs w:val="24"/>
        </w:rPr>
      </w:pPr>
    </w:p>
    <w:p w:rsidR="0037272E" w:rsidRDefault="00E20C44" w:rsidP="008B033A">
      <w:pPr>
        <w:pStyle w:val="SemEspaamento"/>
        <w:spacing w:line="360" w:lineRule="auto"/>
        <w:ind w:firstLine="709"/>
        <w:rPr>
          <w:rFonts w:ascii="Times New Roman" w:hAnsi="Times New Roman" w:cs="Times New Roman"/>
          <w:szCs w:val="24"/>
        </w:rPr>
      </w:pPr>
      <w:r w:rsidRPr="008B033A">
        <w:rPr>
          <w:rFonts w:ascii="Times New Roman" w:hAnsi="Times New Roman" w:cs="Times New Roman"/>
          <w:szCs w:val="24"/>
        </w:rPr>
        <w:tab/>
      </w:r>
      <w:r w:rsidRPr="008B033A">
        <w:rPr>
          <w:rFonts w:ascii="Times New Roman" w:hAnsi="Times New Roman" w:cs="Times New Roman"/>
          <w:szCs w:val="24"/>
        </w:rPr>
        <w:tab/>
      </w:r>
      <w:r w:rsidRPr="008B033A">
        <w:rPr>
          <w:rFonts w:ascii="Times New Roman" w:hAnsi="Times New Roman" w:cs="Times New Roman"/>
          <w:szCs w:val="24"/>
        </w:rPr>
        <w:tab/>
      </w:r>
      <w:r w:rsidRPr="008B033A">
        <w:rPr>
          <w:rFonts w:ascii="Times New Roman" w:hAnsi="Times New Roman" w:cs="Times New Roman"/>
          <w:szCs w:val="24"/>
        </w:rPr>
        <w:tab/>
      </w:r>
      <w:r w:rsidRPr="008B033A">
        <w:rPr>
          <w:rFonts w:ascii="Times New Roman" w:hAnsi="Times New Roman" w:cs="Times New Roman"/>
          <w:szCs w:val="24"/>
        </w:rPr>
        <w:tab/>
      </w:r>
    </w:p>
    <w:p w:rsidR="00E20C44" w:rsidRPr="008B033A" w:rsidRDefault="00E20C44" w:rsidP="008B033A">
      <w:pPr>
        <w:pStyle w:val="SemEspaamento"/>
        <w:spacing w:line="360" w:lineRule="auto"/>
        <w:ind w:firstLine="709"/>
        <w:rPr>
          <w:rFonts w:ascii="Times New Roman" w:hAnsi="Times New Roman" w:cs="Times New Roman"/>
          <w:szCs w:val="24"/>
        </w:rPr>
      </w:pPr>
      <w:r w:rsidRPr="008B033A">
        <w:rPr>
          <w:rFonts w:ascii="Times New Roman" w:hAnsi="Times New Roman" w:cs="Times New Roman"/>
          <w:szCs w:val="24"/>
        </w:rPr>
        <w:t xml:space="preserve">   Salto do Jacuí, </w:t>
      </w:r>
      <w:r w:rsidR="00DF7BB4" w:rsidRPr="008B033A">
        <w:rPr>
          <w:rFonts w:ascii="Times New Roman" w:hAnsi="Times New Roman" w:cs="Times New Roman"/>
          <w:szCs w:val="24"/>
        </w:rPr>
        <w:t>18</w:t>
      </w:r>
      <w:r w:rsidRPr="008B033A">
        <w:rPr>
          <w:rFonts w:ascii="Times New Roman" w:hAnsi="Times New Roman" w:cs="Times New Roman"/>
          <w:szCs w:val="24"/>
        </w:rPr>
        <w:t xml:space="preserve"> de janeiro de 201</w:t>
      </w:r>
      <w:r w:rsidR="00DF7BB4" w:rsidRPr="008B033A">
        <w:rPr>
          <w:rFonts w:ascii="Times New Roman" w:hAnsi="Times New Roman" w:cs="Times New Roman"/>
          <w:szCs w:val="24"/>
        </w:rPr>
        <w:t>7</w:t>
      </w:r>
      <w:r w:rsidRPr="008B033A">
        <w:rPr>
          <w:rFonts w:ascii="Times New Roman" w:hAnsi="Times New Roman" w:cs="Times New Roman"/>
          <w:szCs w:val="24"/>
        </w:rPr>
        <w:t>.</w:t>
      </w:r>
    </w:p>
    <w:p w:rsidR="00E20C44" w:rsidRDefault="00E20C44" w:rsidP="008B033A">
      <w:pPr>
        <w:pStyle w:val="SemEspaamento"/>
        <w:spacing w:line="360" w:lineRule="auto"/>
        <w:ind w:firstLine="709"/>
        <w:rPr>
          <w:rFonts w:ascii="Times New Roman" w:hAnsi="Times New Roman" w:cs="Times New Roman"/>
          <w:szCs w:val="24"/>
        </w:rPr>
      </w:pPr>
    </w:p>
    <w:p w:rsidR="0037272E" w:rsidRDefault="0037272E" w:rsidP="008B033A">
      <w:pPr>
        <w:pStyle w:val="SemEspaamento"/>
        <w:spacing w:line="360" w:lineRule="auto"/>
        <w:ind w:firstLine="709"/>
        <w:rPr>
          <w:rFonts w:ascii="Times New Roman" w:hAnsi="Times New Roman" w:cs="Times New Roman"/>
          <w:szCs w:val="24"/>
        </w:rPr>
      </w:pPr>
    </w:p>
    <w:p w:rsidR="0037272E" w:rsidRPr="008B033A" w:rsidRDefault="0037272E" w:rsidP="008B033A">
      <w:pPr>
        <w:pStyle w:val="SemEspaamento"/>
        <w:spacing w:line="360" w:lineRule="auto"/>
        <w:ind w:firstLine="709"/>
        <w:rPr>
          <w:rFonts w:ascii="Times New Roman" w:hAnsi="Times New Roman" w:cs="Times New Roman"/>
          <w:szCs w:val="24"/>
        </w:rPr>
      </w:pPr>
    </w:p>
    <w:p w:rsidR="00E20C44" w:rsidRPr="008B033A" w:rsidRDefault="00DF7BB4" w:rsidP="008B033A">
      <w:pPr>
        <w:pStyle w:val="SemEspaamento"/>
        <w:jc w:val="center"/>
      </w:pPr>
      <w:r w:rsidRPr="008B033A">
        <w:t>Sandro Drum</w:t>
      </w:r>
    </w:p>
    <w:p w:rsidR="00E20C44" w:rsidRPr="008B033A" w:rsidRDefault="00E20C44" w:rsidP="008B033A">
      <w:pPr>
        <w:pStyle w:val="SemEspaamento"/>
        <w:jc w:val="center"/>
        <w:rPr>
          <w:rFonts w:ascii="Times New Roman" w:hAnsi="Times New Roman" w:cs="Times New Roman"/>
          <w:szCs w:val="24"/>
        </w:rPr>
      </w:pPr>
      <w:r w:rsidRPr="008B033A">
        <w:t>Prefeito Municipal.</w:t>
      </w:r>
    </w:p>
    <w:sectPr w:rsidR="00E20C44" w:rsidRPr="008B033A" w:rsidSect="0037272E">
      <w:pgSz w:w="11906" w:h="16838"/>
      <w:pgMar w:top="2552"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72D75"/>
    <w:rsid w:val="0001263A"/>
    <w:rsid w:val="001C44A2"/>
    <w:rsid w:val="001E34DD"/>
    <w:rsid w:val="001F3B39"/>
    <w:rsid w:val="002F4A89"/>
    <w:rsid w:val="0037272E"/>
    <w:rsid w:val="003834B3"/>
    <w:rsid w:val="0042329B"/>
    <w:rsid w:val="004519CA"/>
    <w:rsid w:val="00452470"/>
    <w:rsid w:val="00480AD5"/>
    <w:rsid w:val="006523EA"/>
    <w:rsid w:val="006E4CBD"/>
    <w:rsid w:val="00704DD1"/>
    <w:rsid w:val="007A1490"/>
    <w:rsid w:val="007A5183"/>
    <w:rsid w:val="007B1D2C"/>
    <w:rsid w:val="007F3E3E"/>
    <w:rsid w:val="008B033A"/>
    <w:rsid w:val="00915567"/>
    <w:rsid w:val="00944BC7"/>
    <w:rsid w:val="00972D75"/>
    <w:rsid w:val="009B23A9"/>
    <w:rsid w:val="009F3F78"/>
    <w:rsid w:val="00B07478"/>
    <w:rsid w:val="00B12D60"/>
    <w:rsid w:val="00B13C2A"/>
    <w:rsid w:val="00B50E6F"/>
    <w:rsid w:val="00C17F1F"/>
    <w:rsid w:val="00C82029"/>
    <w:rsid w:val="00CD0C2B"/>
    <w:rsid w:val="00CF474D"/>
    <w:rsid w:val="00DA789F"/>
    <w:rsid w:val="00DF7BB4"/>
    <w:rsid w:val="00E20C44"/>
    <w:rsid w:val="00E21E5E"/>
    <w:rsid w:val="00E53F58"/>
    <w:rsid w:val="00E649ED"/>
    <w:rsid w:val="00EC52EA"/>
    <w:rsid w:val="00F23F84"/>
    <w:rsid w:val="00F3256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D75"/>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972D75"/>
    <w:pPr>
      <w:ind w:left="2880"/>
      <w:jc w:val="both"/>
    </w:pPr>
    <w:rPr>
      <w:b/>
      <w:bCs/>
      <w:sz w:val="24"/>
      <w:szCs w:val="24"/>
    </w:rPr>
  </w:style>
  <w:style w:type="character" w:customStyle="1" w:styleId="Recuodecorpodetexto3Char">
    <w:name w:val="Recuo de corpo de texto 3 Char"/>
    <w:basedOn w:val="Fontepargpadro"/>
    <w:link w:val="Recuodecorpodetexto3"/>
    <w:rsid w:val="00972D75"/>
    <w:rPr>
      <w:rFonts w:ascii="Times New Roman" w:eastAsia="Times New Roman" w:hAnsi="Times New Roman" w:cs="Times New Roman"/>
      <w:b/>
      <w:bCs/>
      <w:szCs w:val="24"/>
      <w:lang w:eastAsia="pt-BR"/>
    </w:rPr>
  </w:style>
  <w:style w:type="paragraph" w:customStyle="1" w:styleId="SemEspaamento1">
    <w:name w:val="Sem Espaçamento1"/>
    <w:rsid w:val="00972D75"/>
    <w:pPr>
      <w:spacing w:after="0" w:line="240" w:lineRule="auto"/>
    </w:pPr>
    <w:rPr>
      <w:rFonts w:eastAsia="Times New Roman" w:cs="Times New Roman"/>
    </w:rPr>
  </w:style>
  <w:style w:type="paragraph" w:styleId="Textodebalo">
    <w:name w:val="Balloon Text"/>
    <w:basedOn w:val="Normal"/>
    <w:link w:val="TextodebaloChar"/>
    <w:uiPriority w:val="99"/>
    <w:semiHidden/>
    <w:unhideWhenUsed/>
    <w:rsid w:val="00972D75"/>
    <w:rPr>
      <w:rFonts w:ascii="Tahoma" w:hAnsi="Tahoma" w:cs="Tahoma"/>
      <w:sz w:val="16"/>
      <w:szCs w:val="16"/>
    </w:rPr>
  </w:style>
  <w:style w:type="character" w:customStyle="1" w:styleId="TextodebaloChar">
    <w:name w:val="Texto de balão Char"/>
    <w:basedOn w:val="Fontepargpadro"/>
    <w:link w:val="Textodebalo"/>
    <w:uiPriority w:val="99"/>
    <w:semiHidden/>
    <w:rsid w:val="00972D75"/>
    <w:rPr>
      <w:rFonts w:ascii="Tahoma" w:eastAsia="Times New Roman" w:hAnsi="Tahoma" w:cs="Tahoma"/>
      <w:sz w:val="16"/>
      <w:szCs w:val="16"/>
      <w:lang w:eastAsia="pt-BR"/>
    </w:rPr>
  </w:style>
  <w:style w:type="paragraph" w:styleId="SemEspaamento">
    <w:name w:val="No Spacing"/>
    <w:uiPriority w:val="1"/>
    <w:qFormat/>
    <w:rsid w:val="00E20C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D75"/>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link w:val="Recuodecorpodetexto3Char"/>
    <w:rsid w:val="00972D75"/>
    <w:pPr>
      <w:ind w:left="2880"/>
      <w:jc w:val="both"/>
    </w:pPr>
    <w:rPr>
      <w:b/>
      <w:bCs/>
      <w:sz w:val="24"/>
      <w:szCs w:val="24"/>
    </w:rPr>
  </w:style>
  <w:style w:type="character" w:customStyle="1" w:styleId="Recuodecorpodetexto3Char">
    <w:name w:val="Recuo de corpo de texto 3 Char"/>
    <w:basedOn w:val="Fontepargpadro"/>
    <w:link w:val="Recuodecorpodetexto3"/>
    <w:rsid w:val="00972D75"/>
    <w:rPr>
      <w:rFonts w:ascii="Times New Roman" w:eastAsia="Times New Roman" w:hAnsi="Times New Roman" w:cs="Times New Roman"/>
      <w:b/>
      <w:bCs/>
      <w:szCs w:val="24"/>
      <w:lang w:eastAsia="pt-BR"/>
    </w:rPr>
  </w:style>
  <w:style w:type="paragraph" w:customStyle="1" w:styleId="SemEspaamento1">
    <w:name w:val="Sem Espaçamento1"/>
    <w:rsid w:val="00972D75"/>
    <w:pPr>
      <w:spacing w:after="0" w:line="240" w:lineRule="auto"/>
    </w:pPr>
    <w:rPr>
      <w:rFonts w:eastAsia="Times New Roman" w:cs="Times New Roman"/>
    </w:rPr>
  </w:style>
  <w:style w:type="paragraph" w:styleId="Textodebalo">
    <w:name w:val="Balloon Text"/>
    <w:basedOn w:val="Normal"/>
    <w:link w:val="TextodebaloChar"/>
    <w:uiPriority w:val="99"/>
    <w:semiHidden/>
    <w:unhideWhenUsed/>
    <w:rsid w:val="00972D75"/>
    <w:rPr>
      <w:rFonts w:ascii="Tahoma" w:hAnsi="Tahoma" w:cs="Tahoma"/>
      <w:sz w:val="16"/>
      <w:szCs w:val="16"/>
    </w:rPr>
  </w:style>
  <w:style w:type="character" w:customStyle="1" w:styleId="TextodebaloChar">
    <w:name w:val="Texto de balão Char"/>
    <w:basedOn w:val="Fontepargpadro"/>
    <w:link w:val="Textodebalo"/>
    <w:uiPriority w:val="99"/>
    <w:semiHidden/>
    <w:rsid w:val="00972D75"/>
    <w:rPr>
      <w:rFonts w:ascii="Tahoma" w:eastAsia="Times New Roman" w:hAnsi="Tahoma" w:cs="Tahoma"/>
      <w:sz w:val="16"/>
      <w:szCs w:val="16"/>
      <w:lang w:eastAsia="pt-BR"/>
    </w:rPr>
  </w:style>
  <w:style w:type="paragraph" w:styleId="SemEspaamento">
    <w:name w:val="No Spacing"/>
    <w:uiPriority w:val="1"/>
    <w:qFormat/>
    <w:rsid w:val="00E20C4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1725</Words>
  <Characters>9320</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Rosangela Landvoigter Stertz</dc:creator>
  <cp:lastModifiedBy>PC01</cp:lastModifiedBy>
  <cp:revision>2</cp:revision>
  <cp:lastPrinted>2017-01-18T13:44:00Z</cp:lastPrinted>
  <dcterms:created xsi:type="dcterms:W3CDTF">2017-08-31T14:10:00Z</dcterms:created>
  <dcterms:modified xsi:type="dcterms:W3CDTF">2017-08-31T14:10:00Z</dcterms:modified>
</cp:coreProperties>
</file>