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7C" w:rsidRPr="00583673" w:rsidRDefault="006F19D3" w:rsidP="003D21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02</w:t>
      </w:r>
      <w:r w:rsidR="00C00F11">
        <w:rPr>
          <w:b/>
          <w:color w:val="000000"/>
          <w:sz w:val="28"/>
          <w:szCs w:val="28"/>
        </w:rPr>
        <w:t>4</w:t>
      </w:r>
      <w:r w:rsidR="003D217C" w:rsidRPr="00583673">
        <w:rPr>
          <w:b/>
          <w:color w:val="000000"/>
          <w:sz w:val="28"/>
          <w:szCs w:val="28"/>
        </w:rPr>
        <w:t>/2017</w:t>
      </w:r>
    </w:p>
    <w:p w:rsidR="003D217C" w:rsidRPr="00583673" w:rsidRDefault="003D217C" w:rsidP="003D217C">
      <w:pPr>
        <w:jc w:val="both"/>
        <w:rPr>
          <w:color w:val="000000"/>
        </w:rPr>
      </w:pPr>
    </w:p>
    <w:p w:rsidR="00583673" w:rsidRPr="00583673" w:rsidRDefault="00583673" w:rsidP="00583673">
      <w:pPr>
        <w:spacing w:line="360" w:lineRule="auto"/>
        <w:ind w:firstLine="1701"/>
        <w:jc w:val="both"/>
        <w:rPr>
          <w:color w:val="000000"/>
        </w:rPr>
      </w:pPr>
    </w:p>
    <w:p w:rsidR="003D217C" w:rsidRDefault="003D217C" w:rsidP="00000DBD">
      <w:pPr>
        <w:spacing w:line="360" w:lineRule="auto"/>
        <w:ind w:firstLine="1701"/>
        <w:jc w:val="both"/>
        <w:rPr>
          <w:color w:val="000000"/>
        </w:rPr>
      </w:pPr>
      <w:r w:rsidRPr="00583673">
        <w:rPr>
          <w:color w:val="000000"/>
        </w:rPr>
        <w:t>Os Vereadores abaixo subscritos, com assento nesta Casa Legislativa, vêm nos termos do Regimento Interno desta Câmara Municipal, apresentar e propor o que segue:</w:t>
      </w:r>
    </w:p>
    <w:p w:rsidR="00BB1033" w:rsidRPr="00583673" w:rsidRDefault="00BB1033" w:rsidP="003D217C">
      <w:pPr>
        <w:spacing w:line="360" w:lineRule="auto"/>
        <w:jc w:val="both"/>
        <w:rPr>
          <w:color w:val="000000"/>
        </w:rPr>
      </w:pPr>
    </w:p>
    <w:p w:rsidR="00000DBD" w:rsidRDefault="003D217C" w:rsidP="00000DBD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/>
        </w:rPr>
      </w:pPr>
      <w:r w:rsidRPr="00583673">
        <w:rPr>
          <w:b/>
          <w:color w:val="000000"/>
          <w:u w:val="single"/>
        </w:rPr>
        <w:t>INDICAM</w:t>
      </w:r>
      <w:r w:rsidRPr="00583673">
        <w:rPr>
          <w:color w:val="000000"/>
        </w:rPr>
        <w:t xml:space="preserve">que </w:t>
      </w:r>
      <w:r w:rsidR="00000DBD">
        <w:rPr>
          <w:color w:val="000000"/>
        </w:rPr>
        <w:t>o</w:t>
      </w:r>
      <w:r w:rsidR="00BB1033">
        <w:rPr>
          <w:color w:val="000000"/>
        </w:rPr>
        <w:t xml:space="preserve"> Poder Executivo Muni</w:t>
      </w:r>
      <w:r w:rsidR="005575E6">
        <w:rPr>
          <w:color w:val="000000"/>
        </w:rPr>
        <w:t>cipal de Salto do Jacuí tome providências no sentido de regul</w:t>
      </w:r>
      <w:r w:rsidR="006F0181">
        <w:rPr>
          <w:color w:val="000000"/>
        </w:rPr>
        <w:t>arizar os terrenos no Munícipio, especialmente das pessoas de baixa renda.</w:t>
      </w:r>
      <w:bookmarkStart w:id="0" w:name="_GoBack"/>
      <w:bookmarkEnd w:id="0"/>
    </w:p>
    <w:p w:rsidR="00583673" w:rsidRDefault="00583673" w:rsidP="00583673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/>
        </w:rPr>
      </w:pPr>
      <w:r>
        <w:rPr>
          <w:color w:val="000000"/>
        </w:rPr>
        <w:t>Maiores explicações em plenário.</w:t>
      </w:r>
    </w:p>
    <w:p w:rsidR="00000DBD" w:rsidRDefault="00000DBD" w:rsidP="00583673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/>
        </w:rPr>
      </w:pPr>
    </w:p>
    <w:p w:rsidR="003D217C" w:rsidRPr="00583673" w:rsidRDefault="003D217C" w:rsidP="00583673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 w:themeColor="text1"/>
        </w:rPr>
      </w:pPr>
      <w:r w:rsidRPr="00583673">
        <w:rPr>
          <w:color w:val="000000"/>
        </w:rPr>
        <w:t xml:space="preserve">Salto do Jacuí, em </w:t>
      </w:r>
      <w:r w:rsidR="006F0181">
        <w:rPr>
          <w:color w:val="000000"/>
        </w:rPr>
        <w:t>27</w:t>
      </w:r>
      <w:r w:rsidRPr="00583673">
        <w:rPr>
          <w:color w:val="000000"/>
        </w:rPr>
        <w:t xml:space="preserve"> de </w:t>
      </w:r>
      <w:r w:rsidR="006F0181">
        <w:rPr>
          <w:color w:val="000000"/>
        </w:rPr>
        <w:t>outubro</w:t>
      </w:r>
      <w:r w:rsidRPr="00583673">
        <w:rPr>
          <w:color w:val="000000"/>
        </w:rPr>
        <w:t xml:space="preserve"> de 2017.</w:t>
      </w:r>
    </w:p>
    <w:p w:rsidR="00583673" w:rsidRDefault="00583673" w:rsidP="003D217C">
      <w:pPr>
        <w:jc w:val="both"/>
        <w:rPr>
          <w:color w:val="000000"/>
        </w:rPr>
      </w:pPr>
    </w:p>
    <w:p w:rsidR="00583673" w:rsidRDefault="00583673" w:rsidP="003D217C">
      <w:pPr>
        <w:jc w:val="both"/>
        <w:rPr>
          <w:color w:val="000000"/>
        </w:rPr>
      </w:pPr>
    </w:p>
    <w:p w:rsidR="00000DBD" w:rsidRDefault="00000DBD" w:rsidP="003D217C">
      <w:pPr>
        <w:jc w:val="both"/>
        <w:rPr>
          <w:color w:val="000000"/>
        </w:rPr>
      </w:pPr>
    </w:p>
    <w:p w:rsidR="003D217C" w:rsidRPr="00583673" w:rsidRDefault="003D217C" w:rsidP="003D217C">
      <w:pPr>
        <w:spacing w:line="276" w:lineRule="auto"/>
        <w:jc w:val="center"/>
        <w:rPr>
          <w:b/>
          <w:color w:val="000000"/>
        </w:rPr>
        <w:sectPr w:rsidR="003D217C" w:rsidRPr="00583673" w:rsidSect="00583673">
          <w:pgSz w:w="11906" w:h="16838"/>
          <w:pgMar w:top="2835" w:right="1134" w:bottom="1701" w:left="1134" w:header="709" w:footer="709" w:gutter="0"/>
          <w:cols w:space="708"/>
          <w:docGrid w:linePitch="360"/>
        </w:sectPr>
      </w:pPr>
    </w:p>
    <w:p w:rsidR="003D217C" w:rsidRPr="00583673" w:rsidRDefault="003D217C" w:rsidP="00000DBD">
      <w:pPr>
        <w:spacing w:line="276" w:lineRule="auto"/>
        <w:jc w:val="center"/>
        <w:rPr>
          <w:b/>
          <w:color w:val="000000"/>
        </w:rPr>
      </w:pPr>
      <w:r w:rsidRPr="00583673">
        <w:rPr>
          <w:b/>
          <w:color w:val="000000"/>
        </w:rPr>
        <w:lastRenderedPageBreak/>
        <w:t>Jane Elizete Ferreira Martins da Silva</w:t>
      </w:r>
    </w:p>
    <w:p w:rsidR="003D217C" w:rsidRPr="00583673" w:rsidRDefault="003D217C" w:rsidP="00000DBD">
      <w:pPr>
        <w:spacing w:line="276" w:lineRule="auto"/>
        <w:jc w:val="center"/>
        <w:rPr>
          <w:color w:val="000000"/>
        </w:rPr>
      </w:pPr>
      <w:r w:rsidRPr="00583673">
        <w:rPr>
          <w:color w:val="000000"/>
        </w:rPr>
        <w:t>Vereadora</w:t>
      </w:r>
      <w:r w:rsidR="00BB1033">
        <w:rPr>
          <w:color w:val="000000"/>
        </w:rPr>
        <w:t xml:space="preserve"> -</w:t>
      </w:r>
      <w:r w:rsidRPr="00583673">
        <w:rPr>
          <w:color w:val="000000"/>
        </w:rPr>
        <w:t xml:space="preserve"> PP</w:t>
      </w:r>
    </w:p>
    <w:p w:rsidR="003D217C" w:rsidRPr="00583673" w:rsidRDefault="003D217C" w:rsidP="00000DBD">
      <w:pPr>
        <w:spacing w:line="276" w:lineRule="auto"/>
        <w:jc w:val="center"/>
        <w:rPr>
          <w:color w:val="000000"/>
        </w:rPr>
      </w:pPr>
    </w:p>
    <w:p w:rsidR="003D217C" w:rsidRDefault="003D217C" w:rsidP="00000DBD">
      <w:pPr>
        <w:spacing w:line="276" w:lineRule="auto"/>
        <w:jc w:val="center"/>
        <w:rPr>
          <w:color w:val="000000"/>
        </w:rPr>
      </w:pPr>
    </w:p>
    <w:p w:rsidR="00BB1033" w:rsidRDefault="00BB1033" w:rsidP="00000DBD">
      <w:pPr>
        <w:spacing w:line="276" w:lineRule="auto"/>
        <w:jc w:val="center"/>
        <w:rPr>
          <w:color w:val="000000"/>
        </w:rPr>
      </w:pPr>
    </w:p>
    <w:p w:rsidR="00583673" w:rsidRPr="00583673" w:rsidRDefault="00583673" w:rsidP="00000DBD">
      <w:pPr>
        <w:spacing w:line="276" w:lineRule="auto"/>
        <w:jc w:val="center"/>
        <w:rPr>
          <w:color w:val="000000"/>
        </w:rPr>
      </w:pPr>
    </w:p>
    <w:p w:rsidR="003D217C" w:rsidRPr="00583673" w:rsidRDefault="003D217C" w:rsidP="00000DBD">
      <w:pPr>
        <w:spacing w:line="276" w:lineRule="auto"/>
        <w:jc w:val="center"/>
        <w:rPr>
          <w:b/>
          <w:color w:val="000000"/>
        </w:rPr>
      </w:pPr>
      <w:r w:rsidRPr="00583673">
        <w:rPr>
          <w:b/>
          <w:color w:val="000000"/>
        </w:rPr>
        <w:t>Loreno Feix</w:t>
      </w:r>
    </w:p>
    <w:p w:rsidR="00BB1033" w:rsidRDefault="003D217C" w:rsidP="00000DBD">
      <w:pPr>
        <w:spacing w:line="276" w:lineRule="auto"/>
        <w:jc w:val="center"/>
        <w:rPr>
          <w:color w:val="000000"/>
        </w:rPr>
      </w:pPr>
      <w:r w:rsidRPr="00583673">
        <w:rPr>
          <w:color w:val="000000"/>
        </w:rPr>
        <w:t xml:space="preserve">Vereador </w:t>
      </w:r>
      <w:r w:rsidR="00BB1033">
        <w:rPr>
          <w:color w:val="000000"/>
        </w:rPr>
        <w:t xml:space="preserve">- </w:t>
      </w:r>
      <w:r w:rsidRPr="00583673">
        <w:rPr>
          <w:color w:val="000000"/>
        </w:rPr>
        <w:t>PP</w:t>
      </w:r>
    </w:p>
    <w:p w:rsidR="00BB1033" w:rsidRDefault="00BB1033" w:rsidP="00000DBD">
      <w:pPr>
        <w:spacing w:line="276" w:lineRule="auto"/>
        <w:jc w:val="center"/>
        <w:rPr>
          <w:color w:val="000000"/>
        </w:rPr>
      </w:pPr>
    </w:p>
    <w:p w:rsidR="00BB1033" w:rsidRDefault="00BB1033" w:rsidP="00000DBD">
      <w:pPr>
        <w:spacing w:line="276" w:lineRule="auto"/>
        <w:jc w:val="center"/>
        <w:rPr>
          <w:color w:val="000000"/>
        </w:rPr>
      </w:pPr>
    </w:p>
    <w:p w:rsidR="00BB1033" w:rsidRDefault="00BB1033" w:rsidP="00000DBD">
      <w:pPr>
        <w:spacing w:line="276" w:lineRule="auto"/>
        <w:jc w:val="center"/>
        <w:rPr>
          <w:color w:val="000000"/>
        </w:rPr>
      </w:pPr>
    </w:p>
    <w:p w:rsidR="00BB1033" w:rsidRPr="00583673" w:rsidRDefault="00BB1033" w:rsidP="00000DBD">
      <w:pPr>
        <w:spacing w:line="276" w:lineRule="auto"/>
        <w:jc w:val="center"/>
        <w:rPr>
          <w:b/>
          <w:color w:val="000000"/>
        </w:rPr>
      </w:pPr>
    </w:p>
    <w:p w:rsidR="003D217C" w:rsidRPr="00583673" w:rsidRDefault="003D217C" w:rsidP="00000DBD">
      <w:pPr>
        <w:spacing w:line="276" w:lineRule="auto"/>
        <w:jc w:val="center"/>
        <w:rPr>
          <w:b/>
          <w:color w:val="000000"/>
        </w:rPr>
      </w:pPr>
      <w:r w:rsidRPr="00583673">
        <w:rPr>
          <w:b/>
          <w:color w:val="000000"/>
        </w:rPr>
        <w:t>Gilmar Lopes de Souza</w:t>
      </w:r>
    </w:p>
    <w:p w:rsidR="003D217C" w:rsidRPr="00583673" w:rsidRDefault="003D217C" w:rsidP="00000DBD">
      <w:pPr>
        <w:spacing w:line="276" w:lineRule="auto"/>
        <w:jc w:val="center"/>
        <w:rPr>
          <w:color w:val="000000"/>
        </w:rPr>
      </w:pPr>
      <w:r w:rsidRPr="00583673">
        <w:rPr>
          <w:color w:val="000000"/>
        </w:rPr>
        <w:t xml:space="preserve">Vereador </w:t>
      </w:r>
      <w:r w:rsidR="00BB1033">
        <w:rPr>
          <w:color w:val="000000"/>
        </w:rPr>
        <w:t xml:space="preserve">- </w:t>
      </w:r>
      <w:r w:rsidRPr="00583673">
        <w:rPr>
          <w:color w:val="000000"/>
        </w:rPr>
        <w:t>PP</w:t>
      </w:r>
    </w:p>
    <w:p w:rsidR="003D217C" w:rsidRPr="00583673" w:rsidRDefault="003D217C" w:rsidP="00000DBD">
      <w:pPr>
        <w:spacing w:line="276" w:lineRule="auto"/>
        <w:jc w:val="center"/>
        <w:rPr>
          <w:color w:val="000000"/>
        </w:rPr>
      </w:pPr>
    </w:p>
    <w:p w:rsidR="003D217C" w:rsidRPr="00583673" w:rsidRDefault="003D217C" w:rsidP="00000DBD">
      <w:pPr>
        <w:spacing w:line="276" w:lineRule="auto"/>
        <w:jc w:val="center"/>
        <w:rPr>
          <w:color w:val="000000"/>
        </w:rPr>
      </w:pPr>
    </w:p>
    <w:p w:rsidR="00583673" w:rsidRDefault="00583673" w:rsidP="00000DBD">
      <w:pPr>
        <w:spacing w:line="276" w:lineRule="auto"/>
        <w:jc w:val="center"/>
        <w:rPr>
          <w:b/>
          <w:color w:val="000000"/>
        </w:rPr>
      </w:pPr>
    </w:p>
    <w:p w:rsidR="00BB1033" w:rsidRDefault="00BB1033" w:rsidP="00000DBD">
      <w:pPr>
        <w:spacing w:line="276" w:lineRule="auto"/>
        <w:jc w:val="center"/>
        <w:rPr>
          <w:b/>
          <w:color w:val="000000"/>
        </w:rPr>
      </w:pPr>
    </w:p>
    <w:p w:rsidR="003D217C" w:rsidRPr="00583673" w:rsidRDefault="003D217C" w:rsidP="00000DBD">
      <w:pPr>
        <w:spacing w:line="276" w:lineRule="auto"/>
        <w:jc w:val="center"/>
        <w:rPr>
          <w:b/>
          <w:color w:val="000000"/>
        </w:rPr>
      </w:pPr>
      <w:r w:rsidRPr="00583673">
        <w:rPr>
          <w:b/>
          <w:color w:val="000000"/>
        </w:rPr>
        <w:t>José Sérgio de Carvalho</w:t>
      </w:r>
    </w:p>
    <w:p w:rsidR="00583673" w:rsidRPr="00583673" w:rsidRDefault="003D217C" w:rsidP="00000DBD">
      <w:pPr>
        <w:spacing w:line="276" w:lineRule="auto"/>
        <w:jc w:val="center"/>
      </w:pPr>
      <w:r w:rsidRPr="00583673">
        <w:rPr>
          <w:color w:val="000000"/>
        </w:rPr>
        <w:t>Vereador</w:t>
      </w:r>
      <w:r w:rsidR="00BB1033">
        <w:rPr>
          <w:color w:val="000000"/>
        </w:rPr>
        <w:t xml:space="preserve"> -</w:t>
      </w:r>
      <w:r w:rsidRPr="00583673">
        <w:rPr>
          <w:color w:val="000000"/>
        </w:rPr>
        <w:t xml:space="preserve"> PP</w:t>
      </w:r>
    </w:p>
    <w:sectPr w:rsidR="00583673" w:rsidRPr="00583673" w:rsidSect="00000DBD">
      <w:type w:val="continuous"/>
      <w:pgSz w:w="11906" w:h="16838"/>
      <w:pgMar w:top="2835" w:right="1134" w:bottom="1701" w:left="1134" w:header="709" w:footer="709" w:gutter="0"/>
      <w:cols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D217C"/>
    <w:rsid w:val="00000DBD"/>
    <w:rsid w:val="001D51D3"/>
    <w:rsid w:val="003D217C"/>
    <w:rsid w:val="003F7D8E"/>
    <w:rsid w:val="004436FE"/>
    <w:rsid w:val="005575E6"/>
    <w:rsid w:val="00583673"/>
    <w:rsid w:val="006F0181"/>
    <w:rsid w:val="006F19D3"/>
    <w:rsid w:val="007049F1"/>
    <w:rsid w:val="007121D2"/>
    <w:rsid w:val="00BB1033"/>
    <w:rsid w:val="00C00F11"/>
    <w:rsid w:val="00DD4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1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17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PC01</cp:lastModifiedBy>
  <cp:revision>2</cp:revision>
  <cp:lastPrinted>2017-08-18T13:34:00Z</cp:lastPrinted>
  <dcterms:created xsi:type="dcterms:W3CDTF">2017-10-31T17:16:00Z</dcterms:created>
  <dcterms:modified xsi:type="dcterms:W3CDTF">2017-10-31T17:16:00Z</dcterms:modified>
</cp:coreProperties>
</file>